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49E" w14:textId="294BD116" w:rsidR="00535E9B" w:rsidRPr="00F77108" w:rsidRDefault="00535E9B" w:rsidP="00280F0C">
      <w:pPr>
        <w:jc w:val="right"/>
        <w:rPr>
          <w:rFonts w:eastAsia="Verdana" w:cs="Times New Roman"/>
          <w:b/>
          <w:sz w:val="18"/>
          <w:szCs w:val="18"/>
        </w:rPr>
      </w:pPr>
      <w:bookmarkStart w:id="0" w:name="_Toc243294538"/>
      <w:bookmarkStart w:id="1" w:name="_Toc516566314"/>
      <w:bookmarkStart w:id="2" w:name="_Toc516581582"/>
      <w:bookmarkStart w:id="3" w:name="_Toc516734756"/>
      <w:bookmarkStart w:id="4" w:name="_Toc516738786"/>
      <w:bookmarkStart w:id="5" w:name="_Toc8212125"/>
      <w:r w:rsidRPr="00F77108">
        <w:rPr>
          <w:rFonts w:eastAsia="Verdana" w:cs="Times New Roman"/>
          <w:b/>
          <w:sz w:val="18"/>
          <w:szCs w:val="18"/>
        </w:rPr>
        <w:t>ZAŁĄCZNIK NR 4 DO SWZ – FORMULARZ OFERTY – WZÓR</w:t>
      </w:r>
    </w:p>
    <w:p w14:paraId="63F7B28B" w14:textId="77777777" w:rsidR="00535E9B" w:rsidRPr="00F77108" w:rsidRDefault="00535E9B" w:rsidP="00280F0C">
      <w:pPr>
        <w:jc w:val="right"/>
        <w:rPr>
          <w:rFonts w:eastAsia="Verdana" w:cs="Times New Roman"/>
          <w:sz w:val="18"/>
          <w:szCs w:val="18"/>
        </w:rPr>
      </w:pPr>
    </w:p>
    <w:p w14:paraId="308973D6" w14:textId="77777777" w:rsidR="00535E9B" w:rsidRPr="00F77108" w:rsidRDefault="00535E9B" w:rsidP="00280F0C">
      <w:pPr>
        <w:jc w:val="right"/>
        <w:rPr>
          <w:rFonts w:eastAsia="Verdana" w:cs="Times New Roman"/>
          <w:sz w:val="18"/>
          <w:szCs w:val="18"/>
        </w:rPr>
      </w:pPr>
    </w:p>
    <w:p w14:paraId="242D9D74" w14:textId="4B4A98ED" w:rsidR="00535E9B" w:rsidRPr="00F77108" w:rsidRDefault="00535E9B" w:rsidP="00280F0C">
      <w:pPr>
        <w:jc w:val="right"/>
        <w:rPr>
          <w:rFonts w:eastAsia="Verdana" w:cs="Times New Roman"/>
          <w:b/>
          <w:sz w:val="18"/>
          <w:szCs w:val="18"/>
        </w:rPr>
      </w:pPr>
      <w:r w:rsidRPr="00F77108">
        <w:rPr>
          <w:rFonts w:eastAsia="Verdana" w:cs="Times New Roman"/>
          <w:b/>
          <w:sz w:val="18"/>
          <w:szCs w:val="18"/>
        </w:rPr>
        <w:t>ZAMAW</w:t>
      </w:r>
      <w:r w:rsidR="000B64C4" w:rsidRPr="00F77108">
        <w:rPr>
          <w:rFonts w:eastAsia="Verdana" w:cs="Times New Roman"/>
          <w:b/>
          <w:sz w:val="18"/>
          <w:szCs w:val="18"/>
        </w:rPr>
        <w:t>IAJĄCY</w:t>
      </w:r>
    </w:p>
    <w:p w14:paraId="2F2A3C63" w14:textId="77777777" w:rsidR="000B64C4" w:rsidRPr="00F77108" w:rsidRDefault="000B64C4" w:rsidP="000B64C4">
      <w:pPr>
        <w:jc w:val="right"/>
        <w:rPr>
          <w:rFonts w:eastAsia="Verdana" w:cs="Times New Roman"/>
          <w:b/>
          <w:sz w:val="18"/>
          <w:szCs w:val="18"/>
        </w:rPr>
      </w:pPr>
      <w:r w:rsidRPr="00F77108">
        <w:rPr>
          <w:rFonts w:eastAsia="Verdana" w:cs="Times New Roman"/>
          <w:b/>
          <w:sz w:val="18"/>
          <w:szCs w:val="18"/>
        </w:rPr>
        <w:t>PGE Dystrybucja S.A.</w:t>
      </w:r>
    </w:p>
    <w:p w14:paraId="025B742A" w14:textId="77777777" w:rsidR="000B64C4" w:rsidRPr="00F77108" w:rsidRDefault="000B64C4" w:rsidP="000B64C4">
      <w:pPr>
        <w:jc w:val="right"/>
        <w:rPr>
          <w:rFonts w:eastAsia="Verdana" w:cs="Times New Roman"/>
          <w:sz w:val="18"/>
          <w:szCs w:val="18"/>
        </w:rPr>
      </w:pPr>
      <w:r w:rsidRPr="00F77108">
        <w:rPr>
          <w:rFonts w:eastAsia="Verdana" w:cs="Times New Roman"/>
          <w:sz w:val="18"/>
          <w:szCs w:val="18"/>
        </w:rPr>
        <w:t>w imieniu i na rzecz której działa:</w:t>
      </w:r>
    </w:p>
    <w:p w14:paraId="27281FB2" w14:textId="09842CB4" w:rsidR="00535E9B" w:rsidRPr="00F77108" w:rsidRDefault="000B64C4" w:rsidP="000B64C4">
      <w:pPr>
        <w:jc w:val="right"/>
        <w:rPr>
          <w:rFonts w:eastAsia="Verdana" w:cs="Times New Roman"/>
          <w:sz w:val="18"/>
          <w:szCs w:val="18"/>
        </w:rPr>
      </w:pPr>
      <w:r w:rsidRPr="00F77108">
        <w:rPr>
          <w:rFonts w:eastAsia="Verdana" w:cs="Times New Roman"/>
          <w:b/>
          <w:sz w:val="18"/>
          <w:szCs w:val="18"/>
        </w:rPr>
        <w:t>PGE Dystrybucja S.A. Oddział Łódź</w:t>
      </w:r>
      <w:r w:rsidRPr="00F77108">
        <w:rPr>
          <w:rFonts w:eastAsia="Verdana" w:cs="Times New Roman"/>
          <w:b/>
          <w:sz w:val="18"/>
          <w:szCs w:val="18"/>
        </w:rPr>
        <w:br/>
      </w:r>
      <w:r w:rsidRPr="00F77108">
        <w:rPr>
          <w:rFonts w:eastAsia="Verdana" w:cs="Times New Roman"/>
          <w:sz w:val="18"/>
          <w:szCs w:val="18"/>
        </w:rPr>
        <w:t>ul. Tuwima 58, 90-021 Łódź</w:t>
      </w:r>
    </w:p>
    <w:p w14:paraId="0813B4BD" w14:textId="77777777" w:rsidR="000B64C4" w:rsidRPr="00F77108" w:rsidRDefault="000B64C4" w:rsidP="000B64C4">
      <w:pPr>
        <w:spacing w:after="120"/>
        <w:jc w:val="center"/>
        <w:rPr>
          <w:rFonts w:asciiTheme="majorHAnsi" w:eastAsia="Times New Roman" w:hAnsiTheme="majorHAnsi" w:cs="Times New Roman"/>
          <w:b/>
          <w:color w:val="1A7466"/>
          <w:kern w:val="28"/>
          <w:sz w:val="28"/>
          <w:szCs w:val="18"/>
        </w:rPr>
      </w:pPr>
    </w:p>
    <w:p w14:paraId="4954C754" w14:textId="26C9000D" w:rsidR="00535E9B" w:rsidRPr="00F77108" w:rsidRDefault="00535E9B" w:rsidP="000B64C4">
      <w:pPr>
        <w:spacing w:after="120"/>
        <w:jc w:val="center"/>
        <w:rPr>
          <w:rFonts w:asciiTheme="majorHAnsi" w:eastAsia="Times New Roman" w:hAnsiTheme="majorHAnsi" w:cs="Times New Roman"/>
          <w:b/>
          <w:color w:val="1A7466"/>
          <w:kern w:val="28"/>
          <w:sz w:val="28"/>
          <w:szCs w:val="18"/>
        </w:rPr>
      </w:pPr>
      <w:r w:rsidRPr="00F77108">
        <w:rPr>
          <w:rFonts w:asciiTheme="majorHAnsi" w:eastAsia="Times New Roman" w:hAnsiTheme="majorHAnsi" w:cs="Times New Roman"/>
          <w:b/>
          <w:color w:val="1A7466"/>
          <w:kern w:val="28"/>
          <w:sz w:val="28"/>
          <w:szCs w:val="18"/>
        </w:rPr>
        <w:t>OFERTA</w:t>
      </w:r>
    </w:p>
    <w:p w14:paraId="31D0D404" w14:textId="14ECC0E8" w:rsidR="000B64C4" w:rsidRPr="00F77108" w:rsidRDefault="00535E9B" w:rsidP="00065FE8">
      <w:pPr>
        <w:spacing w:after="120"/>
        <w:jc w:val="center"/>
        <w:rPr>
          <w:rFonts w:asciiTheme="majorHAnsi" w:eastAsia="Times New Roman" w:hAnsiTheme="majorHAnsi" w:cs="Times New Roman"/>
          <w:b/>
          <w:color w:val="1A7466"/>
          <w:kern w:val="28"/>
          <w:sz w:val="28"/>
          <w:szCs w:val="18"/>
        </w:rPr>
      </w:pPr>
      <w:r w:rsidRPr="00F77108">
        <w:rPr>
          <w:rFonts w:asciiTheme="majorHAnsi" w:eastAsia="Times New Roman" w:hAnsiTheme="majorHAnsi" w:cs="Times New Roman"/>
          <w:color w:val="1A7466"/>
          <w:kern w:val="28"/>
          <w:sz w:val="28"/>
          <w:szCs w:val="18"/>
        </w:rPr>
        <w:t>w Postępowaniu pn.</w:t>
      </w:r>
      <w:r w:rsidRPr="00F77108">
        <w:rPr>
          <w:rFonts w:asciiTheme="majorHAnsi" w:eastAsia="Times New Roman" w:hAnsiTheme="majorHAnsi" w:cs="Times New Roman"/>
          <w:b/>
          <w:color w:val="1A7466"/>
          <w:kern w:val="28"/>
          <w:sz w:val="28"/>
          <w:szCs w:val="18"/>
        </w:rPr>
        <w:t xml:space="preserve"> „ </w:t>
      </w:r>
      <w:r w:rsidR="000B64C4" w:rsidRPr="00F77108">
        <w:rPr>
          <w:rFonts w:asciiTheme="majorHAnsi" w:eastAsia="Times New Roman" w:hAnsiTheme="majorHAnsi" w:cs="Times New Roman"/>
          <w:b/>
          <w:color w:val="1A7466"/>
          <w:kern w:val="28"/>
          <w:sz w:val="28"/>
          <w:szCs w:val="18"/>
        </w:rPr>
        <w:t>Budowa dwóch magazynów energii</w:t>
      </w:r>
      <w:r w:rsidR="00065FE8" w:rsidRPr="00F77108">
        <w:rPr>
          <w:rFonts w:asciiTheme="majorHAnsi" w:eastAsia="Times New Roman" w:hAnsiTheme="majorHAnsi" w:cs="Times New Roman"/>
          <w:b/>
          <w:color w:val="1A7466"/>
          <w:kern w:val="28"/>
          <w:sz w:val="28"/>
          <w:szCs w:val="18"/>
        </w:rPr>
        <w:t xml:space="preserve"> </w:t>
      </w:r>
      <w:r w:rsidR="000B64C4" w:rsidRPr="00F77108">
        <w:rPr>
          <w:rFonts w:asciiTheme="majorHAnsi" w:eastAsia="Times New Roman" w:hAnsiTheme="majorHAnsi" w:cs="Times New Roman"/>
          <w:b/>
          <w:color w:val="1A7466"/>
          <w:kern w:val="28"/>
          <w:sz w:val="28"/>
          <w:szCs w:val="18"/>
        </w:rPr>
        <w:t>w podziale</w:t>
      </w:r>
      <w:r w:rsidR="00065FE8" w:rsidRPr="00F77108">
        <w:rPr>
          <w:rFonts w:asciiTheme="majorHAnsi" w:eastAsia="Times New Roman" w:hAnsiTheme="majorHAnsi" w:cs="Times New Roman"/>
          <w:b/>
          <w:color w:val="1A7466"/>
          <w:kern w:val="28"/>
          <w:sz w:val="28"/>
          <w:szCs w:val="18"/>
        </w:rPr>
        <w:br/>
      </w:r>
      <w:r w:rsidR="000B64C4" w:rsidRPr="00F77108">
        <w:rPr>
          <w:rFonts w:asciiTheme="majorHAnsi" w:eastAsia="Times New Roman" w:hAnsiTheme="majorHAnsi" w:cs="Times New Roman"/>
          <w:b/>
          <w:color w:val="1A7466"/>
          <w:kern w:val="28"/>
          <w:sz w:val="28"/>
          <w:szCs w:val="18"/>
        </w:rPr>
        <w:t>na dwie części:</w:t>
      </w:r>
    </w:p>
    <w:p w14:paraId="559AB9F8" w14:textId="23889148" w:rsidR="000B64C4" w:rsidRPr="00F77108" w:rsidRDefault="000B64C4" w:rsidP="00414BD4">
      <w:pPr>
        <w:spacing w:after="120"/>
        <w:ind w:left="1134" w:hanging="1134"/>
        <w:jc w:val="both"/>
        <w:rPr>
          <w:rFonts w:asciiTheme="majorHAnsi" w:eastAsia="Times New Roman" w:hAnsiTheme="majorHAnsi" w:cs="Times New Roman"/>
          <w:color w:val="1A7466"/>
          <w:kern w:val="28"/>
          <w:sz w:val="28"/>
          <w:szCs w:val="18"/>
        </w:rPr>
      </w:pPr>
      <w:r w:rsidRPr="00F77108">
        <w:rPr>
          <w:rFonts w:asciiTheme="majorHAnsi" w:eastAsia="Times New Roman" w:hAnsiTheme="majorHAnsi" w:cs="Times New Roman"/>
          <w:b/>
          <w:color w:val="1A7466"/>
          <w:kern w:val="28"/>
          <w:sz w:val="28"/>
          <w:szCs w:val="18"/>
        </w:rPr>
        <w:t>Część I: Magazyn energii Warta.</w:t>
      </w:r>
      <w:r w:rsidR="00414BD4" w:rsidRPr="00F77108">
        <w:rPr>
          <w:rFonts w:asciiTheme="majorHAnsi" w:eastAsia="Times New Roman" w:hAnsiTheme="majorHAnsi" w:cs="Times New Roman"/>
          <w:color w:val="1A7466"/>
          <w:kern w:val="28"/>
          <w:sz w:val="28"/>
          <w:szCs w:val="18"/>
        </w:rPr>
        <w:t xml:space="preserve"> </w:t>
      </w:r>
      <w:r w:rsidRPr="00F77108">
        <w:rPr>
          <w:rFonts w:asciiTheme="majorHAnsi" w:eastAsia="Times New Roman" w:hAnsiTheme="majorHAnsi" w:cs="Times New Roman"/>
          <w:color w:val="1A7466"/>
          <w:kern w:val="28"/>
          <w:sz w:val="28"/>
          <w:szCs w:val="18"/>
        </w:rPr>
        <w:t>Budowa nowej w pełni zautomatyzowanej rozdzielni SN 15 kV,</w:t>
      </w:r>
      <w:r w:rsidR="00414BD4" w:rsidRPr="00F77108">
        <w:rPr>
          <w:rFonts w:asciiTheme="majorHAnsi" w:eastAsia="Times New Roman" w:hAnsiTheme="majorHAnsi" w:cs="Times New Roman"/>
          <w:color w:val="1A7466"/>
          <w:kern w:val="28"/>
          <w:sz w:val="28"/>
          <w:szCs w:val="18"/>
        </w:rPr>
        <w:t xml:space="preserve"> </w:t>
      </w:r>
      <w:r w:rsidRPr="00F77108">
        <w:rPr>
          <w:rFonts w:asciiTheme="majorHAnsi" w:eastAsia="Times New Roman" w:hAnsiTheme="majorHAnsi" w:cs="Times New Roman"/>
          <w:color w:val="1A7466"/>
          <w:kern w:val="28"/>
          <w:sz w:val="28"/>
          <w:szCs w:val="18"/>
        </w:rPr>
        <w:t xml:space="preserve">wraz z magazynem energii, liniami kablowymi SN oraz traktem światłowodowym </w:t>
      </w:r>
      <w:r w:rsidR="0004566E">
        <w:rPr>
          <w:rFonts w:asciiTheme="majorHAnsi" w:eastAsia="Times New Roman" w:hAnsiTheme="majorHAnsi" w:cs="Times New Roman"/>
          <w:color w:val="1A7466"/>
          <w:kern w:val="28"/>
          <w:sz w:val="28"/>
          <w:szCs w:val="18"/>
        </w:rPr>
        <w:t>na potrzeby</w:t>
      </w:r>
      <w:r w:rsidRPr="00F77108">
        <w:rPr>
          <w:rFonts w:asciiTheme="majorHAnsi" w:eastAsia="Times New Roman" w:hAnsiTheme="majorHAnsi" w:cs="Times New Roman"/>
          <w:color w:val="1A7466"/>
          <w:kern w:val="28"/>
          <w:sz w:val="28"/>
          <w:szCs w:val="18"/>
        </w:rPr>
        <w:t xml:space="preserve"> RS Warta.</w:t>
      </w:r>
    </w:p>
    <w:p w14:paraId="546FCF49" w14:textId="2442C8F4" w:rsidR="00535E9B" w:rsidRPr="00F77108" w:rsidRDefault="000B64C4" w:rsidP="00414BD4">
      <w:pPr>
        <w:spacing w:after="120"/>
        <w:ind w:left="1134" w:hanging="1134"/>
        <w:jc w:val="both"/>
        <w:rPr>
          <w:rFonts w:asciiTheme="majorHAnsi" w:eastAsia="Times New Roman" w:hAnsiTheme="majorHAnsi" w:cs="Times New Roman"/>
          <w:color w:val="1A7466"/>
          <w:kern w:val="28"/>
          <w:sz w:val="28"/>
          <w:szCs w:val="18"/>
        </w:rPr>
      </w:pPr>
      <w:r w:rsidRPr="00F77108">
        <w:rPr>
          <w:rFonts w:asciiTheme="majorHAnsi" w:eastAsia="Times New Roman" w:hAnsiTheme="majorHAnsi" w:cs="Times New Roman"/>
          <w:b/>
          <w:color w:val="1A7466"/>
          <w:kern w:val="28"/>
          <w:sz w:val="28"/>
          <w:szCs w:val="18"/>
        </w:rPr>
        <w:t>Część II: Magazyn energii Jeziorsko.</w:t>
      </w:r>
      <w:r w:rsidR="00414BD4" w:rsidRPr="00F77108">
        <w:rPr>
          <w:rFonts w:asciiTheme="majorHAnsi" w:eastAsia="Times New Roman" w:hAnsiTheme="majorHAnsi" w:cs="Times New Roman"/>
          <w:color w:val="1A7466"/>
          <w:kern w:val="28"/>
          <w:sz w:val="28"/>
          <w:szCs w:val="18"/>
        </w:rPr>
        <w:t xml:space="preserve"> </w:t>
      </w:r>
      <w:r w:rsidRPr="00F77108">
        <w:rPr>
          <w:rFonts w:asciiTheme="majorHAnsi" w:eastAsia="Times New Roman" w:hAnsiTheme="majorHAnsi" w:cs="Times New Roman"/>
          <w:color w:val="1A7466"/>
          <w:kern w:val="28"/>
          <w:sz w:val="28"/>
          <w:szCs w:val="18"/>
        </w:rPr>
        <w:t>Modernizacja istniejącej rozdzielni</w:t>
      </w:r>
      <w:r w:rsidR="0004566E">
        <w:rPr>
          <w:rFonts w:asciiTheme="majorHAnsi" w:eastAsia="Times New Roman" w:hAnsiTheme="majorHAnsi" w:cs="Times New Roman"/>
          <w:color w:val="1A7466"/>
          <w:kern w:val="28"/>
          <w:sz w:val="28"/>
          <w:szCs w:val="18"/>
        </w:rPr>
        <w:br/>
      </w:r>
      <w:r w:rsidRPr="00F77108">
        <w:rPr>
          <w:rFonts w:asciiTheme="majorHAnsi" w:eastAsia="Times New Roman" w:hAnsiTheme="majorHAnsi" w:cs="Times New Roman"/>
          <w:color w:val="1A7466"/>
          <w:kern w:val="28"/>
          <w:sz w:val="28"/>
          <w:szCs w:val="18"/>
        </w:rPr>
        <w:t xml:space="preserve">SN 15 kV Jeziorsko, wraz z budową magazynu energii oraz traktem światłowodowym </w:t>
      </w:r>
      <w:r w:rsidR="0004566E">
        <w:rPr>
          <w:rFonts w:asciiTheme="majorHAnsi" w:eastAsia="Times New Roman" w:hAnsiTheme="majorHAnsi" w:cs="Times New Roman"/>
          <w:color w:val="1A7466"/>
          <w:kern w:val="28"/>
          <w:sz w:val="28"/>
          <w:szCs w:val="18"/>
        </w:rPr>
        <w:t>na potrzeby</w:t>
      </w:r>
      <w:r w:rsidRPr="00F77108">
        <w:rPr>
          <w:rFonts w:asciiTheme="majorHAnsi" w:eastAsia="Times New Roman" w:hAnsiTheme="majorHAnsi" w:cs="Times New Roman"/>
          <w:color w:val="1A7466"/>
          <w:kern w:val="28"/>
          <w:sz w:val="28"/>
          <w:szCs w:val="18"/>
        </w:rPr>
        <w:t xml:space="preserve"> RS Jeziorsko.</w:t>
      </w:r>
      <w:r w:rsidR="00535E9B" w:rsidRPr="00F77108">
        <w:rPr>
          <w:rFonts w:asciiTheme="majorHAnsi" w:eastAsia="Times New Roman" w:hAnsiTheme="majorHAnsi" w:cs="Times New Roman"/>
          <w:color w:val="1A7466"/>
          <w:kern w:val="28"/>
          <w:sz w:val="28"/>
          <w:szCs w:val="18"/>
        </w:rPr>
        <w:t>”</w:t>
      </w:r>
    </w:p>
    <w:p w14:paraId="43EFDD3D" w14:textId="16172226" w:rsidR="00535E9B" w:rsidRPr="00F77108" w:rsidRDefault="00535E9B" w:rsidP="00065FE8">
      <w:pPr>
        <w:spacing w:after="0"/>
        <w:contextualSpacing/>
        <w:jc w:val="center"/>
        <w:rPr>
          <w:rFonts w:asciiTheme="majorHAnsi" w:eastAsia="Times New Roman" w:hAnsiTheme="majorHAnsi" w:cs="Times New Roman"/>
          <w:b/>
          <w:color w:val="1A7466"/>
          <w:kern w:val="28"/>
          <w:sz w:val="28"/>
          <w:szCs w:val="18"/>
        </w:rPr>
      </w:pPr>
      <w:r w:rsidRPr="00F77108">
        <w:rPr>
          <w:rFonts w:asciiTheme="majorHAnsi" w:eastAsia="Times New Roman" w:hAnsiTheme="majorHAnsi" w:cs="Times New Roman"/>
          <w:b/>
          <w:color w:val="1A7466"/>
          <w:kern w:val="28"/>
          <w:sz w:val="28"/>
          <w:szCs w:val="18"/>
        </w:rPr>
        <w:t xml:space="preserve">nr Postępowania: </w:t>
      </w:r>
      <w:r w:rsidR="000B64C4" w:rsidRPr="00F77108">
        <w:rPr>
          <w:rFonts w:asciiTheme="majorHAnsi" w:eastAsia="Times New Roman" w:hAnsiTheme="majorHAnsi" w:cs="Times New Roman"/>
          <w:b/>
          <w:color w:val="1A7466"/>
          <w:kern w:val="28"/>
          <w:sz w:val="28"/>
          <w:szCs w:val="18"/>
        </w:rPr>
        <w:t>POST/DYS/OLD/GZ/</w:t>
      </w:r>
      <w:r w:rsidR="00065FE8" w:rsidRPr="00F77108">
        <w:rPr>
          <w:rFonts w:asciiTheme="majorHAnsi" w:eastAsia="Times New Roman" w:hAnsiTheme="majorHAnsi" w:cs="Times New Roman"/>
          <w:b/>
          <w:color w:val="1A7466"/>
          <w:kern w:val="28"/>
          <w:sz w:val="28"/>
          <w:szCs w:val="18"/>
        </w:rPr>
        <w:t>04151</w:t>
      </w:r>
      <w:r w:rsidR="000B64C4" w:rsidRPr="00F77108">
        <w:rPr>
          <w:rFonts w:asciiTheme="majorHAnsi" w:eastAsia="Times New Roman" w:hAnsiTheme="majorHAnsi" w:cs="Times New Roman"/>
          <w:b/>
          <w:color w:val="1A7466"/>
          <w:kern w:val="28"/>
          <w:sz w:val="28"/>
          <w:szCs w:val="18"/>
        </w:rPr>
        <w:t>/2025</w:t>
      </w:r>
    </w:p>
    <w:p w14:paraId="64075250" w14:textId="77777777" w:rsidR="00535E9B" w:rsidRPr="00F77108" w:rsidRDefault="00535E9B" w:rsidP="00BF637A">
      <w:pPr>
        <w:rPr>
          <w:rFonts w:eastAsia="Verdana" w:cs="Times New Roman"/>
          <w:sz w:val="18"/>
          <w:szCs w:val="18"/>
        </w:rPr>
      </w:pPr>
    </w:p>
    <w:p w14:paraId="07EDA926" w14:textId="77777777" w:rsidR="00535E9B" w:rsidRPr="00F77108" w:rsidRDefault="00535E9B" w:rsidP="00BF637A">
      <w:pPr>
        <w:rPr>
          <w:rFonts w:eastAsia="Verdana" w:cs="Times New Roman"/>
          <w:b/>
          <w:sz w:val="18"/>
          <w:szCs w:val="18"/>
        </w:rPr>
      </w:pPr>
      <w:r w:rsidRPr="00F77108">
        <w:rPr>
          <w:rFonts w:eastAsia="Verdana" w:cs="Times New Roman"/>
          <w:b/>
          <w:sz w:val="18"/>
          <w:szCs w:val="18"/>
        </w:rPr>
        <w:t>I.</w:t>
      </w:r>
      <w:r w:rsidRPr="00F77108">
        <w:rPr>
          <w:rFonts w:eastAsia="Verdana" w:cs="Times New Roman"/>
          <w:b/>
          <w:sz w:val="18"/>
          <w:szCs w:val="18"/>
        </w:rPr>
        <w:tab/>
        <w:t>OFERTĘ składa:</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F77108" w14:paraId="00B54E6C" w14:textId="77777777" w:rsidTr="000B64C4">
        <w:trPr>
          <w:trHeight w:val="621"/>
          <w:jc w:val="center"/>
        </w:trPr>
        <w:tc>
          <w:tcPr>
            <w:tcW w:w="2127" w:type="dxa"/>
          </w:tcPr>
          <w:p w14:paraId="437EC15D" w14:textId="77777777" w:rsidR="00535E9B" w:rsidRPr="00F77108" w:rsidRDefault="00535E9B" w:rsidP="00BF637A">
            <w:pPr>
              <w:spacing w:before="120" w:after="120" w:line="276" w:lineRule="auto"/>
              <w:rPr>
                <w:rFonts w:eastAsia="Times New Roman" w:cs="Calibri"/>
                <w:sz w:val="18"/>
                <w:szCs w:val="18"/>
              </w:rPr>
            </w:pPr>
          </w:p>
        </w:tc>
        <w:tc>
          <w:tcPr>
            <w:tcW w:w="7513" w:type="dxa"/>
            <w:shd w:val="clear" w:color="auto" w:fill="092D74" w:themeFill="text2"/>
            <w:vAlign w:val="center"/>
          </w:tcPr>
          <w:p w14:paraId="70CCED37"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Nazwa i adres Wykonawcy</w:t>
            </w:r>
          </w:p>
        </w:tc>
      </w:tr>
      <w:tr w:rsidR="00535E9B" w:rsidRPr="00F77108" w14:paraId="703DDF0A" w14:textId="77777777" w:rsidTr="000B64C4">
        <w:trPr>
          <w:jc w:val="center"/>
        </w:trPr>
        <w:tc>
          <w:tcPr>
            <w:tcW w:w="2127" w:type="dxa"/>
            <w:shd w:val="clear" w:color="auto" w:fill="092D74" w:themeFill="text2"/>
            <w:vAlign w:val="center"/>
          </w:tcPr>
          <w:p w14:paraId="468E2707" w14:textId="4D520F1E"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Wykonawca</w:t>
            </w:r>
          </w:p>
        </w:tc>
        <w:tc>
          <w:tcPr>
            <w:tcW w:w="7513" w:type="dxa"/>
          </w:tcPr>
          <w:p w14:paraId="567C0E4F" w14:textId="77777777" w:rsidR="00535E9B" w:rsidRPr="00F77108" w:rsidRDefault="00535E9B" w:rsidP="00BF637A">
            <w:pPr>
              <w:spacing w:before="120" w:after="120" w:line="276" w:lineRule="auto"/>
              <w:rPr>
                <w:rFonts w:eastAsia="Times New Roman" w:cs="Calibri"/>
                <w:color w:val="000000"/>
                <w:sz w:val="18"/>
                <w:szCs w:val="18"/>
              </w:rPr>
            </w:pPr>
          </w:p>
        </w:tc>
      </w:tr>
      <w:tr w:rsidR="00535E9B" w:rsidRPr="00F77108" w14:paraId="1CB93E79" w14:textId="77777777" w:rsidTr="000B64C4">
        <w:trPr>
          <w:jc w:val="center"/>
        </w:trPr>
        <w:tc>
          <w:tcPr>
            <w:tcW w:w="2127" w:type="dxa"/>
            <w:tcBorders>
              <w:bottom w:val="single" w:sz="8" w:space="0" w:color="auto"/>
            </w:tcBorders>
            <w:shd w:val="clear" w:color="auto" w:fill="092D74" w:themeFill="text2"/>
            <w:vAlign w:val="center"/>
          </w:tcPr>
          <w:p w14:paraId="10A26385"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Wykonawca</w:t>
            </w:r>
            <w:r w:rsidRPr="00F77108">
              <w:rPr>
                <w:rFonts w:eastAsia="Times New Roman" w:cs="Calibri"/>
                <w:sz w:val="18"/>
                <w:szCs w:val="18"/>
                <w:vertAlign w:val="superscript"/>
              </w:rPr>
              <w:footnoteReference w:id="1"/>
            </w:r>
          </w:p>
        </w:tc>
        <w:tc>
          <w:tcPr>
            <w:tcW w:w="7513" w:type="dxa"/>
            <w:tcBorders>
              <w:bottom w:val="single" w:sz="8" w:space="0" w:color="auto"/>
            </w:tcBorders>
          </w:tcPr>
          <w:p w14:paraId="40D0938C" w14:textId="77777777" w:rsidR="00535E9B" w:rsidRPr="00F77108" w:rsidRDefault="00535E9B" w:rsidP="00BF637A">
            <w:pPr>
              <w:spacing w:before="120" w:after="120" w:line="276" w:lineRule="auto"/>
              <w:rPr>
                <w:rFonts w:eastAsia="Times New Roman" w:cs="Calibri"/>
                <w:color w:val="000000"/>
                <w:sz w:val="18"/>
                <w:szCs w:val="18"/>
              </w:rPr>
            </w:pPr>
          </w:p>
        </w:tc>
      </w:tr>
      <w:tr w:rsidR="00535E9B" w:rsidRPr="00F77108" w14:paraId="2EFFD59A" w14:textId="77777777" w:rsidTr="000B64C4">
        <w:trPr>
          <w:jc w:val="center"/>
        </w:trPr>
        <w:tc>
          <w:tcPr>
            <w:tcW w:w="2127" w:type="dxa"/>
            <w:tcBorders>
              <w:top w:val="single" w:sz="8" w:space="0" w:color="auto"/>
            </w:tcBorders>
            <w:shd w:val="clear" w:color="auto" w:fill="092D74" w:themeFill="text2"/>
          </w:tcPr>
          <w:p w14:paraId="099E6EEB"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Times New Roman"/>
                <w:sz w:val="18"/>
                <w:szCs w:val="18"/>
              </w:rPr>
              <w:t>Osobą uprawnioną do reprezentacji jest/są</w:t>
            </w:r>
          </w:p>
        </w:tc>
        <w:tc>
          <w:tcPr>
            <w:tcW w:w="7513" w:type="dxa"/>
            <w:tcBorders>
              <w:top w:val="single" w:sz="8" w:space="0" w:color="auto"/>
            </w:tcBorders>
          </w:tcPr>
          <w:p w14:paraId="1E11E160" w14:textId="77777777" w:rsidR="00535E9B" w:rsidRPr="00F77108" w:rsidRDefault="00535E9B" w:rsidP="00BF637A">
            <w:pPr>
              <w:spacing w:before="120" w:after="120" w:line="276" w:lineRule="auto"/>
              <w:rPr>
                <w:rFonts w:eastAsia="Times New Roman" w:cs="Calibri"/>
                <w:color w:val="000000"/>
                <w:sz w:val="18"/>
                <w:szCs w:val="18"/>
              </w:rPr>
            </w:pPr>
          </w:p>
        </w:tc>
      </w:tr>
    </w:tbl>
    <w:p w14:paraId="27B2317D" w14:textId="77777777" w:rsidR="00535E9B" w:rsidRPr="00F77108" w:rsidRDefault="00535E9B" w:rsidP="00BF637A">
      <w:pPr>
        <w:spacing w:before="120" w:after="120" w:line="276" w:lineRule="auto"/>
        <w:ind w:left="567"/>
        <w:rPr>
          <w:rFonts w:eastAsia="Times New Roman" w:cs="Calibri"/>
          <w:b/>
          <w:sz w:val="18"/>
          <w:szCs w:val="18"/>
        </w:rPr>
      </w:pPr>
    </w:p>
    <w:p w14:paraId="7A215941" w14:textId="77777777" w:rsidR="00535E9B" w:rsidRPr="00F77108" w:rsidRDefault="00535E9B" w:rsidP="00BF637A">
      <w:pPr>
        <w:numPr>
          <w:ilvl w:val="3"/>
          <w:numId w:val="5"/>
        </w:numPr>
        <w:spacing w:before="120" w:after="120" w:line="276" w:lineRule="auto"/>
        <w:ind w:left="567" w:hanging="851"/>
        <w:rPr>
          <w:rFonts w:eastAsia="Times New Roman" w:cs="Calibri"/>
          <w:b/>
          <w:sz w:val="18"/>
          <w:szCs w:val="18"/>
        </w:rPr>
      </w:pPr>
      <w:r w:rsidRPr="00F77108">
        <w:rPr>
          <w:rFonts w:eastAsia="Times New Roman" w:cs="Calibri"/>
          <w:b/>
          <w:sz w:val="18"/>
          <w:szCs w:val="18"/>
        </w:rPr>
        <w:t xml:space="preserve">OSOBA </w:t>
      </w:r>
      <w:r w:rsidRPr="00F77108">
        <w:rPr>
          <w:rFonts w:eastAsia="Times New Roman" w:cs="Calibri"/>
          <w:b/>
          <w:caps/>
          <w:sz w:val="18"/>
          <w:szCs w:val="18"/>
        </w:rPr>
        <w:t>uprawniona</w:t>
      </w:r>
      <w:r w:rsidRPr="00F77108">
        <w:rPr>
          <w:rFonts w:eastAsia="Times New Roman" w:cs="Calibri"/>
          <w:b/>
          <w:sz w:val="18"/>
          <w:szCs w:val="18"/>
        </w:rPr>
        <w:t xml:space="preserve"> DO KONTAKTÓW </w:t>
      </w:r>
      <w:r w:rsidRPr="00F77108">
        <w:rPr>
          <w:rFonts w:eastAsia="Times New Roman" w:cs="Calibri"/>
          <w:b/>
          <w:caps/>
          <w:sz w:val="18"/>
          <w:szCs w:val="18"/>
        </w:rPr>
        <w:t>z ZAMAWIAJĄCYM</w:t>
      </w:r>
      <w:r w:rsidRPr="00F77108">
        <w:rPr>
          <w:rFonts w:eastAsia="Times New Roman" w:cs="Calibri"/>
          <w:b/>
          <w:sz w:val="18"/>
          <w:szCs w:val="18"/>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F77108" w14:paraId="3C964E56" w14:textId="77777777" w:rsidTr="000B64C4">
        <w:trPr>
          <w:jc w:val="center"/>
        </w:trPr>
        <w:tc>
          <w:tcPr>
            <w:tcW w:w="2202" w:type="dxa"/>
            <w:shd w:val="clear" w:color="auto" w:fill="092D74" w:themeFill="text2"/>
          </w:tcPr>
          <w:p w14:paraId="6C6A1270"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Imię i nazwisko:</w:t>
            </w:r>
          </w:p>
        </w:tc>
        <w:tc>
          <w:tcPr>
            <w:tcW w:w="7438" w:type="dxa"/>
          </w:tcPr>
          <w:p w14:paraId="3C524E65" w14:textId="77777777" w:rsidR="00535E9B" w:rsidRPr="00F77108" w:rsidRDefault="00535E9B" w:rsidP="00BF637A">
            <w:pPr>
              <w:spacing w:before="120" w:after="120" w:line="276" w:lineRule="auto"/>
              <w:rPr>
                <w:rFonts w:eastAsia="Times New Roman" w:cs="Calibri"/>
                <w:sz w:val="18"/>
                <w:szCs w:val="18"/>
              </w:rPr>
            </w:pPr>
          </w:p>
        </w:tc>
      </w:tr>
      <w:tr w:rsidR="00535E9B" w:rsidRPr="00F77108" w14:paraId="22FD8CFA" w14:textId="77777777" w:rsidTr="000B64C4">
        <w:trPr>
          <w:jc w:val="center"/>
        </w:trPr>
        <w:tc>
          <w:tcPr>
            <w:tcW w:w="2202" w:type="dxa"/>
            <w:shd w:val="clear" w:color="auto" w:fill="092D74" w:themeFill="text2"/>
          </w:tcPr>
          <w:p w14:paraId="6D480451"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Firma:</w:t>
            </w:r>
          </w:p>
        </w:tc>
        <w:tc>
          <w:tcPr>
            <w:tcW w:w="7438" w:type="dxa"/>
          </w:tcPr>
          <w:p w14:paraId="7EDA97C6" w14:textId="77777777" w:rsidR="00535E9B" w:rsidRPr="00F77108" w:rsidRDefault="00535E9B" w:rsidP="00BF637A">
            <w:pPr>
              <w:spacing w:before="120" w:after="120" w:line="276" w:lineRule="auto"/>
              <w:rPr>
                <w:rFonts w:eastAsia="Times New Roman" w:cs="Calibri"/>
                <w:sz w:val="18"/>
                <w:szCs w:val="18"/>
              </w:rPr>
            </w:pPr>
          </w:p>
        </w:tc>
      </w:tr>
      <w:tr w:rsidR="00535E9B" w:rsidRPr="00F77108" w14:paraId="7F4048F8" w14:textId="77777777" w:rsidTr="000B64C4">
        <w:trPr>
          <w:jc w:val="center"/>
        </w:trPr>
        <w:tc>
          <w:tcPr>
            <w:tcW w:w="2202" w:type="dxa"/>
            <w:shd w:val="clear" w:color="auto" w:fill="092D74" w:themeFill="text2"/>
          </w:tcPr>
          <w:p w14:paraId="74162B02"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Adres:</w:t>
            </w:r>
          </w:p>
        </w:tc>
        <w:tc>
          <w:tcPr>
            <w:tcW w:w="7438" w:type="dxa"/>
          </w:tcPr>
          <w:p w14:paraId="117CE3EA" w14:textId="77777777" w:rsidR="00535E9B" w:rsidRPr="00F77108" w:rsidRDefault="00535E9B" w:rsidP="00BF637A">
            <w:pPr>
              <w:spacing w:before="120" w:after="120" w:line="276" w:lineRule="auto"/>
              <w:rPr>
                <w:rFonts w:eastAsia="Times New Roman" w:cs="Calibri"/>
                <w:sz w:val="18"/>
                <w:szCs w:val="18"/>
              </w:rPr>
            </w:pPr>
          </w:p>
        </w:tc>
      </w:tr>
      <w:tr w:rsidR="00535E9B" w:rsidRPr="00F77108" w14:paraId="29C96943" w14:textId="77777777" w:rsidTr="000B64C4">
        <w:trPr>
          <w:jc w:val="center"/>
        </w:trPr>
        <w:tc>
          <w:tcPr>
            <w:tcW w:w="2202" w:type="dxa"/>
            <w:shd w:val="clear" w:color="auto" w:fill="092D74" w:themeFill="text2"/>
          </w:tcPr>
          <w:p w14:paraId="603C3E70"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Telefon:</w:t>
            </w:r>
          </w:p>
        </w:tc>
        <w:tc>
          <w:tcPr>
            <w:tcW w:w="7438" w:type="dxa"/>
          </w:tcPr>
          <w:p w14:paraId="023441B5" w14:textId="77777777" w:rsidR="00535E9B" w:rsidRPr="00F77108" w:rsidRDefault="00535E9B" w:rsidP="00BF637A">
            <w:pPr>
              <w:spacing w:before="120" w:after="120" w:line="276" w:lineRule="auto"/>
              <w:rPr>
                <w:rFonts w:eastAsia="Times New Roman" w:cs="Calibri"/>
                <w:sz w:val="18"/>
                <w:szCs w:val="18"/>
              </w:rPr>
            </w:pPr>
          </w:p>
        </w:tc>
      </w:tr>
      <w:tr w:rsidR="00535E9B" w:rsidRPr="00F77108" w14:paraId="1C24DA32" w14:textId="77777777" w:rsidTr="000B64C4">
        <w:trPr>
          <w:jc w:val="center"/>
        </w:trPr>
        <w:tc>
          <w:tcPr>
            <w:tcW w:w="2202" w:type="dxa"/>
            <w:shd w:val="clear" w:color="auto" w:fill="092D74" w:themeFill="text2"/>
          </w:tcPr>
          <w:p w14:paraId="2ED80523" w14:textId="77777777" w:rsidR="00535E9B" w:rsidRPr="00F77108" w:rsidRDefault="00535E9B" w:rsidP="00BF637A">
            <w:pPr>
              <w:spacing w:before="120" w:after="120" w:line="276" w:lineRule="auto"/>
              <w:rPr>
                <w:rFonts w:eastAsia="Times New Roman" w:cs="Calibri"/>
                <w:sz w:val="18"/>
                <w:szCs w:val="18"/>
              </w:rPr>
            </w:pPr>
            <w:r w:rsidRPr="00F77108">
              <w:rPr>
                <w:rFonts w:eastAsia="Times New Roman" w:cs="Calibri"/>
                <w:sz w:val="18"/>
                <w:szCs w:val="18"/>
              </w:rPr>
              <w:t>E-mail:</w:t>
            </w:r>
          </w:p>
        </w:tc>
        <w:tc>
          <w:tcPr>
            <w:tcW w:w="7438" w:type="dxa"/>
          </w:tcPr>
          <w:p w14:paraId="3049D95F" w14:textId="77777777" w:rsidR="00535E9B" w:rsidRPr="00F77108" w:rsidRDefault="00535E9B" w:rsidP="00BF637A">
            <w:pPr>
              <w:spacing w:before="120" w:after="120" w:line="276" w:lineRule="auto"/>
              <w:rPr>
                <w:rFonts w:eastAsia="Times New Roman" w:cs="Calibri"/>
                <w:sz w:val="18"/>
                <w:szCs w:val="18"/>
              </w:rPr>
            </w:pPr>
          </w:p>
        </w:tc>
      </w:tr>
    </w:tbl>
    <w:p w14:paraId="65BC0F93" w14:textId="50150237" w:rsidR="00535E9B" w:rsidRPr="00F77108" w:rsidRDefault="00535E9B" w:rsidP="00DE6B07">
      <w:pPr>
        <w:numPr>
          <w:ilvl w:val="3"/>
          <w:numId w:val="5"/>
        </w:numPr>
        <w:spacing w:before="120" w:after="120" w:line="276" w:lineRule="auto"/>
        <w:ind w:left="567" w:hanging="851"/>
        <w:jc w:val="both"/>
        <w:rPr>
          <w:rFonts w:eastAsia="Times New Roman" w:cs="Calibri"/>
          <w:b/>
          <w:sz w:val="18"/>
          <w:szCs w:val="18"/>
        </w:rPr>
      </w:pPr>
      <w:r w:rsidRPr="00F77108">
        <w:rPr>
          <w:rFonts w:eastAsia="Times New Roman" w:cs="Calibri"/>
          <w:b/>
          <w:sz w:val="18"/>
          <w:szCs w:val="18"/>
        </w:rPr>
        <w:lastRenderedPageBreak/>
        <w:t xml:space="preserve">CENA OFERTY: </w:t>
      </w:r>
    </w:p>
    <w:p w14:paraId="5102DDCF" w14:textId="4932CF1F" w:rsidR="000B64C4" w:rsidRPr="00F77108" w:rsidRDefault="000B64C4" w:rsidP="00C512CA">
      <w:pPr>
        <w:spacing w:before="120" w:after="120" w:line="276" w:lineRule="auto"/>
        <w:ind w:firstLine="567"/>
        <w:jc w:val="both"/>
        <w:rPr>
          <w:rFonts w:eastAsia="Times New Roman" w:cs="Calibri"/>
          <w:b/>
          <w:szCs w:val="18"/>
        </w:rPr>
      </w:pPr>
      <w:r w:rsidRPr="00F77108">
        <w:rPr>
          <w:rFonts w:eastAsia="Times New Roman" w:cs="Calibri"/>
          <w:b/>
          <w:szCs w:val="18"/>
        </w:rPr>
        <w:t>Część I (ME WARTA)</w:t>
      </w:r>
    </w:p>
    <w:p w14:paraId="7AAE65EC" w14:textId="7D412804" w:rsidR="00535E9B" w:rsidRPr="00F77108" w:rsidRDefault="00535E9B" w:rsidP="00DE6B07">
      <w:pPr>
        <w:spacing w:before="120" w:after="120" w:line="276" w:lineRule="auto"/>
        <w:ind w:left="567"/>
        <w:jc w:val="both"/>
        <w:rPr>
          <w:rFonts w:eastAsia="Times New Roman" w:cs="Calibri"/>
          <w:sz w:val="18"/>
          <w:szCs w:val="18"/>
        </w:rPr>
      </w:pPr>
      <w:r w:rsidRPr="00F77108">
        <w:rPr>
          <w:rFonts w:eastAsia="Times New Roman" w:cs="Calibri"/>
          <w:sz w:val="18"/>
          <w:szCs w:val="18"/>
        </w:rPr>
        <w:t>Oferujemy wykonanie przedmiotu Zamówienia zgodnie z wymaganiami zawartymi w SWZ za cenę</w:t>
      </w:r>
      <w:r w:rsidRPr="00F77108">
        <w:rPr>
          <w:rFonts w:eastAsia="Times New Roman" w:cs="Times New Roman"/>
          <w:sz w:val="18"/>
          <w:szCs w:val="18"/>
          <w:vertAlign w:val="superscript"/>
        </w:rPr>
        <w:footnoteReference w:id="2"/>
      </w:r>
      <w:r w:rsidRPr="00F77108">
        <w:rPr>
          <w:rFonts w:eastAsia="Times New Roman" w:cs="Calibri"/>
          <w:sz w:val="18"/>
          <w:szCs w:val="18"/>
        </w:rPr>
        <w:t>:</w:t>
      </w:r>
    </w:p>
    <w:p w14:paraId="3C8159C9" w14:textId="32055A55" w:rsidR="000B64C4" w:rsidRPr="00F77108" w:rsidRDefault="000B64C4" w:rsidP="00B679C8">
      <w:pPr>
        <w:numPr>
          <w:ilvl w:val="0"/>
          <w:numId w:val="41"/>
        </w:numPr>
        <w:spacing w:before="120" w:after="120" w:line="276" w:lineRule="auto"/>
        <w:jc w:val="both"/>
        <w:rPr>
          <w:rFonts w:eastAsia="Times New Roman" w:cs="Calibri"/>
          <w:sz w:val="18"/>
          <w:szCs w:val="18"/>
        </w:rPr>
      </w:pPr>
      <w:r w:rsidRPr="00F77108">
        <w:rPr>
          <w:rFonts w:eastAsia="Times New Roman" w:cs="Calibri"/>
          <w:b/>
          <w:sz w:val="18"/>
          <w:szCs w:val="18"/>
        </w:rPr>
        <w:t>Cena netto ……………………………</w:t>
      </w:r>
      <w:r w:rsidR="00C512CA" w:rsidRPr="00F77108">
        <w:rPr>
          <w:rFonts w:eastAsia="Times New Roman" w:cs="Calibri"/>
          <w:b/>
          <w:sz w:val="18"/>
          <w:szCs w:val="18"/>
        </w:rPr>
        <w:t>..</w:t>
      </w:r>
      <w:r w:rsidRPr="00F77108">
        <w:rPr>
          <w:rFonts w:eastAsia="Times New Roman" w:cs="Calibri"/>
          <w:b/>
          <w:sz w:val="18"/>
          <w:szCs w:val="18"/>
        </w:rPr>
        <w:t>…</w:t>
      </w:r>
      <w:r w:rsidR="0099142C" w:rsidRPr="00F77108">
        <w:rPr>
          <w:rFonts w:eastAsia="Times New Roman" w:cs="Calibri"/>
          <w:sz w:val="18"/>
          <w:szCs w:val="18"/>
        </w:rPr>
        <w:t xml:space="preserve">. </w:t>
      </w:r>
      <w:r w:rsidRPr="00F77108">
        <w:rPr>
          <w:rFonts w:eastAsia="Times New Roman" w:cs="Calibri"/>
          <w:b/>
          <w:sz w:val="18"/>
          <w:szCs w:val="18"/>
        </w:rPr>
        <w:t>zł</w:t>
      </w:r>
      <w:r w:rsidRPr="00F77108">
        <w:rPr>
          <w:rFonts w:eastAsia="Times New Roman" w:cs="Calibri"/>
          <w:b/>
          <w:sz w:val="18"/>
          <w:szCs w:val="18"/>
        </w:rPr>
        <w:tab/>
      </w:r>
      <w:r w:rsidRPr="00F77108">
        <w:rPr>
          <w:rFonts w:eastAsia="Times New Roman" w:cs="Calibri"/>
          <w:sz w:val="18"/>
          <w:szCs w:val="18"/>
        </w:rPr>
        <w:t>(słownie: ………………………………………………………………………)</w:t>
      </w:r>
    </w:p>
    <w:p w14:paraId="495E453E" w14:textId="029FAC5A" w:rsidR="000B64C4" w:rsidRPr="00F77108" w:rsidRDefault="000B64C4" w:rsidP="00C512CA">
      <w:pPr>
        <w:spacing w:before="120" w:after="120" w:line="276" w:lineRule="auto"/>
        <w:ind w:left="567" w:firstLine="141"/>
        <w:jc w:val="both"/>
        <w:rPr>
          <w:rFonts w:eastAsia="Times New Roman" w:cs="Calibri"/>
          <w:sz w:val="18"/>
          <w:szCs w:val="18"/>
        </w:rPr>
      </w:pPr>
      <w:r w:rsidRPr="00F77108">
        <w:rPr>
          <w:rFonts w:eastAsia="Times New Roman" w:cs="Calibri"/>
          <w:b/>
          <w:sz w:val="18"/>
          <w:szCs w:val="18"/>
        </w:rPr>
        <w:t>Wartość podatku VAT</w:t>
      </w:r>
      <w:r w:rsidR="0099142C" w:rsidRPr="00F77108">
        <w:rPr>
          <w:rFonts w:eastAsia="Times New Roman" w:cs="Calibri"/>
          <w:sz w:val="18"/>
          <w:szCs w:val="18"/>
        </w:rPr>
        <w:t xml:space="preserve"> ………………………. </w:t>
      </w:r>
      <w:r w:rsidRPr="00F77108">
        <w:rPr>
          <w:rFonts w:eastAsia="Times New Roman" w:cs="Calibri"/>
          <w:b/>
          <w:sz w:val="18"/>
          <w:szCs w:val="18"/>
        </w:rPr>
        <w:t>zł</w:t>
      </w:r>
      <w:r w:rsidRPr="00F77108">
        <w:rPr>
          <w:rFonts w:eastAsia="Times New Roman" w:cs="Calibri"/>
          <w:sz w:val="18"/>
          <w:szCs w:val="18"/>
        </w:rPr>
        <w:tab/>
        <w:t>według stawki ……..…. %</w:t>
      </w:r>
    </w:p>
    <w:p w14:paraId="40933177" w14:textId="1483D73D" w:rsidR="000B64C4" w:rsidRPr="00F77108" w:rsidRDefault="000B64C4" w:rsidP="00C512CA">
      <w:pPr>
        <w:spacing w:before="120" w:after="120" w:line="276" w:lineRule="auto"/>
        <w:ind w:left="567" w:firstLine="141"/>
        <w:jc w:val="both"/>
        <w:rPr>
          <w:rFonts w:eastAsia="Times New Roman" w:cs="Calibri"/>
          <w:sz w:val="18"/>
          <w:szCs w:val="18"/>
        </w:rPr>
      </w:pPr>
      <w:r w:rsidRPr="00F77108">
        <w:rPr>
          <w:rFonts w:eastAsia="Times New Roman" w:cs="Calibri"/>
          <w:b/>
          <w:sz w:val="18"/>
          <w:szCs w:val="18"/>
        </w:rPr>
        <w:t>Cena brutto</w:t>
      </w:r>
      <w:r w:rsidR="0099142C" w:rsidRPr="00F77108">
        <w:rPr>
          <w:rFonts w:eastAsia="Times New Roman" w:cs="Calibri"/>
          <w:b/>
          <w:sz w:val="18"/>
          <w:szCs w:val="18"/>
        </w:rPr>
        <w:t xml:space="preserve"> ………………………………</w:t>
      </w:r>
      <w:r w:rsidR="0099142C" w:rsidRPr="00F77108">
        <w:rPr>
          <w:rFonts w:eastAsia="Times New Roman" w:cs="Calibri"/>
          <w:sz w:val="18"/>
          <w:szCs w:val="18"/>
        </w:rPr>
        <w:t xml:space="preserve">… </w:t>
      </w:r>
      <w:r w:rsidRPr="00F77108">
        <w:rPr>
          <w:rFonts w:eastAsia="Times New Roman" w:cs="Calibri"/>
          <w:b/>
          <w:sz w:val="18"/>
          <w:szCs w:val="18"/>
        </w:rPr>
        <w:t>zł</w:t>
      </w:r>
      <w:r w:rsidRPr="00F77108">
        <w:rPr>
          <w:rFonts w:eastAsia="Times New Roman" w:cs="Calibri"/>
          <w:b/>
          <w:sz w:val="18"/>
          <w:szCs w:val="18"/>
        </w:rPr>
        <w:tab/>
      </w:r>
      <w:r w:rsidR="0099142C" w:rsidRPr="00F77108">
        <w:rPr>
          <w:rFonts w:eastAsia="Times New Roman" w:cs="Calibri"/>
          <w:sz w:val="18"/>
          <w:szCs w:val="18"/>
        </w:rPr>
        <w:t>(słownie: ………………………………………………………………………</w:t>
      </w:r>
      <w:r w:rsidRPr="00F77108">
        <w:rPr>
          <w:rFonts w:eastAsia="Times New Roman" w:cs="Calibri"/>
          <w:sz w:val="18"/>
          <w:szCs w:val="18"/>
        </w:rPr>
        <w:t>)</w:t>
      </w:r>
    </w:p>
    <w:p w14:paraId="47A909AE" w14:textId="697F2657" w:rsidR="000B64C4" w:rsidRPr="00F77108" w:rsidRDefault="000B64C4" w:rsidP="0099142C">
      <w:pPr>
        <w:spacing w:before="120" w:after="120" w:line="276" w:lineRule="auto"/>
        <w:ind w:left="567"/>
        <w:jc w:val="both"/>
        <w:rPr>
          <w:rFonts w:eastAsia="Times New Roman" w:cs="Calibri"/>
          <w:sz w:val="18"/>
          <w:szCs w:val="18"/>
        </w:rPr>
      </w:pPr>
      <w:r w:rsidRPr="00F77108">
        <w:rPr>
          <w:rFonts w:eastAsia="Times New Roman" w:cs="Calibri"/>
          <w:sz w:val="18"/>
          <w:szCs w:val="18"/>
        </w:rPr>
        <w:t>Na łączną cenę przedmiotu Zamówienia składają się ceny przedstawione w poniższej tabeli:</w:t>
      </w:r>
    </w:p>
    <w:tbl>
      <w:tblPr>
        <w:tblW w:w="9356" w:type="dxa"/>
        <w:jc w:val="right"/>
        <w:tblCellMar>
          <w:left w:w="70" w:type="dxa"/>
          <w:right w:w="70" w:type="dxa"/>
        </w:tblCellMar>
        <w:tblLook w:val="04A0" w:firstRow="1" w:lastRow="0" w:firstColumn="1" w:lastColumn="0" w:noHBand="0" w:noVBand="1"/>
      </w:tblPr>
      <w:tblGrid>
        <w:gridCol w:w="993"/>
        <w:gridCol w:w="2976"/>
        <w:gridCol w:w="1640"/>
        <w:gridCol w:w="1400"/>
        <w:gridCol w:w="2347"/>
      </w:tblGrid>
      <w:tr w:rsidR="00535E9B" w:rsidRPr="00F77108" w14:paraId="28711F4D" w14:textId="77777777" w:rsidTr="00C512CA">
        <w:trPr>
          <w:trHeight w:val="1181"/>
          <w:jc w:val="right"/>
        </w:trPr>
        <w:tc>
          <w:tcPr>
            <w:tcW w:w="99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BE4757D" w14:textId="77777777" w:rsidR="00535E9B" w:rsidRPr="00F77108" w:rsidRDefault="00535E9B" w:rsidP="000B64C4">
            <w:pPr>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Lp.</w:t>
            </w:r>
          </w:p>
        </w:tc>
        <w:tc>
          <w:tcPr>
            <w:tcW w:w="2976" w:type="dxa"/>
            <w:tcBorders>
              <w:top w:val="single" w:sz="4" w:space="0" w:color="auto"/>
              <w:left w:val="single" w:sz="4" w:space="0" w:color="auto"/>
              <w:bottom w:val="single" w:sz="4" w:space="0" w:color="auto"/>
              <w:right w:val="single" w:sz="4" w:space="0" w:color="auto"/>
            </w:tcBorders>
            <w:shd w:val="clear" w:color="auto" w:fill="092D74" w:themeFill="text2"/>
            <w:noWrap/>
            <w:vAlign w:val="center"/>
            <w:hideMark/>
          </w:tcPr>
          <w:p w14:paraId="067C2829" w14:textId="77777777" w:rsidR="00535E9B" w:rsidRPr="00F77108" w:rsidRDefault="00535E9B" w:rsidP="000B64C4">
            <w:pPr>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Wyszczególniony przedmiot Zamówienia</w:t>
            </w:r>
          </w:p>
        </w:tc>
        <w:tc>
          <w:tcPr>
            <w:tcW w:w="1640" w:type="dxa"/>
            <w:tcBorders>
              <w:top w:val="single" w:sz="4" w:space="0" w:color="auto"/>
              <w:left w:val="nil"/>
              <w:bottom w:val="single" w:sz="4" w:space="0" w:color="auto"/>
              <w:right w:val="single" w:sz="4" w:space="0" w:color="auto"/>
            </w:tcBorders>
            <w:shd w:val="clear" w:color="auto" w:fill="092D74" w:themeFill="text2"/>
            <w:vAlign w:val="center"/>
            <w:hideMark/>
          </w:tcPr>
          <w:p w14:paraId="641D6829" w14:textId="77777777" w:rsidR="00535E9B" w:rsidRPr="00F77108" w:rsidRDefault="00535E9B" w:rsidP="000B64C4">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netto PLN</w:t>
            </w:r>
          </w:p>
        </w:tc>
        <w:tc>
          <w:tcPr>
            <w:tcW w:w="1400" w:type="dxa"/>
            <w:tcBorders>
              <w:top w:val="single" w:sz="4" w:space="0" w:color="auto"/>
              <w:left w:val="nil"/>
              <w:bottom w:val="single" w:sz="4" w:space="0" w:color="auto"/>
              <w:right w:val="single" w:sz="4" w:space="0" w:color="auto"/>
            </w:tcBorders>
            <w:shd w:val="clear" w:color="auto" w:fill="092D74" w:themeFill="text2"/>
            <w:vAlign w:val="center"/>
            <w:hideMark/>
          </w:tcPr>
          <w:p w14:paraId="5731E0BC" w14:textId="77777777" w:rsidR="00535E9B" w:rsidRPr="00F77108" w:rsidRDefault="00535E9B" w:rsidP="000B64C4">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podatku VAT PLN</w:t>
            </w:r>
          </w:p>
          <w:p w14:paraId="2F875F18" w14:textId="77777777" w:rsidR="00535E9B" w:rsidRPr="00F77108" w:rsidRDefault="00535E9B" w:rsidP="000B64C4">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[stawka VAT 23%]</w:t>
            </w:r>
          </w:p>
        </w:tc>
        <w:tc>
          <w:tcPr>
            <w:tcW w:w="2347" w:type="dxa"/>
            <w:tcBorders>
              <w:top w:val="single" w:sz="4" w:space="0" w:color="auto"/>
              <w:left w:val="nil"/>
              <w:bottom w:val="single" w:sz="4" w:space="0" w:color="auto"/>
              <w:right w:val="single" w:sz="4" w:space="0" w:color="auto"/>
            </w:tcBorders>
            <w:shd w:val="clear" w:color="auto" w:fill="092D74" w:themeFill="text2"/>
            <w:vAlign w:val="center"/>
            <w:hideMark/>
          </w:tcPr>
          <w:p w14:paraId="7757EA8A" w14:textId="77777777" w:rsidR="00535E9B" w:rsidRPr="00F77108" w:rsidRDefault="00535E9B" w:rsidP="000B64C4">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brutto PLN</w:t>
            </w:r>
          </w:p>
          <w:p w14:paraId="02CDB3A3" w14:textId="77777777" w:rsidR="00535E9B" w:rsidRPr="00F77108" w:rsidRDefault="00535E9B" w:rsidP="000B64C4">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[suma kolumn 3 i 4]</w:t>
            </w:r>
          </w:p>
        </w:tc>
      </w:tr>
      <w:tr w:rsidR="00535E9B" w:rsidRPr="00F77108" w14:paraId="42295767" w14:textId="77777777" w:rsidTr="00C512CA">
        <w:trPr>
          <w:trHeight w:val="158"/>
          <w:jc w:val="right"/>
        </w:trPr>
        <w:tc>
          <w:tcPr>
            <w:tcW w:w="993" w:type="dxa"/>
            <w:tcBorders>
              <w:top w:val="single" w:sz="4" w:space="0" w:color="auto"/>
              <w:left w:val="single" w:sz="4" w:space="0" w:color="auto"/>
              <w:bottom w:val="single" w:sz="4" w:space="0" w:color="auto"/>
              <w:right w:val="single" w:sz="4" w:space="0" w:color="auto"/>
            </w:tcBorders>
            <w:shd w:val="clear" w:color="auto" w:fill="B2CF65"/>
            <w:vAlign w:val="center"/>
          </w:tcPr>
          <w:p w14:paraId="16CA9176" w14:textId="77777777" w:rsidR="00535E9B" w:rsidRPr="00F77108" w:rsidRDefault="00535E9B" w:rsidP="000B64C4">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743B2718" w14:textId="77777777" w:rsidR="00535E9B" w:rsidRPr="00F77108" w:rsidRDefault="00535E9B" w:rsidP="000B64C4">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2</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1C57ABA6" w14:textId="77777777" w:rsidR="00535E9B" w:rsidRPr="00F77108" w:rsidRDefault="00535E9B" w:rsidP="000B64C4">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3</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6A60B061" w14:textId="77777777" w:rsidR="00535E9B" w:rsidRPr="00F77108" w:rsidRDefault="00535E9B" w:rsidP="000B64C4">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4</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1A5B7878" w14:textId="77777777" w:rsidR="00535E9B" w:rsidRPr="00F77108" w:rsidRDefault="00535E9B" w:rsidP="000B64C4">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5</w:t>
            </w:r>
          </w:p>
        </w:tc>
      </w:tr>
      <w:tr w:rsidR="00535E9B" w:rsidRPr="00F77108" w14:paraId="0058368C" w14:textId="77777777" w:rsidTr="00C512CA">
        <w:trPr>
          <w:trHeight w:val="618"/>
          <w:jc w:val="right"/>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0AF305" w14:textId="77777777" w:rsidR="00535E9B" w:rsidRPr="00F77108" w:rsidRDefault="00535E9B" w:rsidP="000B64C4">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D6F8D5" w14:textId="3C8E59D6" w:rsidR="00535E9B" w:rsidRPr="00F77108" w:rsidRDefault="000B64C4" w:rsidP="00DE6B07">
            <w:pPr>
              <w:jc w:val="both"/>
              <w:rPr>
                <w:rFonts w:eastAsia="Times New Roman" w:cs="Calibri"/>
                <w:b/>
                <w:bCs/>
                <w:color w:val="000000"/>
                <w:sz w:val="18"/>
                <w:szCs w:val="18"/>
                <w:lang w:eastAsia="pl-PL"/>
              </w:rPr>
            </w:pPr>
            <w:r w:rsidRPr="00F77108">
              <w:rPr>
                <w:rFonts w:eastAsia="Times New Roman" w:cs="Calibri"/>
                <w:b/>
                <w:bCs/>
                <w:color w:val="000000"/>
                <w:sz w:val="18"/>
                <w:szCs w:val="18"/>
                <w:lang w:eastAsia="pl-PL"/>
              </w:rPr>
              <w:t>Dokumentacja projektowa</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514F245" w14:textId="77777777" w:rsidR="00535E9B" w:rsidRPr="00F77108" w:rsidRDefault="00535E9B" w:rsidP="00DE6B07">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535E9B" w:rsidRPr="00F77108" w:rsidRDefault="00535E9B" w:rsidP="00DE6B07">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5A9AD131" w14:textId="77777777" w:rsidR="00535E9B" w:rsidRPr="00F77108" w:rsidRDefault="00535E9B" w:rsidP="00DE6B07">
            <w:pPr>
              <w:spacing w:after="0"/>
              <w:jc w:val="both"/>
              <w:rPr>
                <w:rFonts w:eastAsia="Times New Roman" w:cs="Calibri"/>
                <w:bCs/>
                <w:color w:val="000000"/>
                <w:sz w:val="18"/>
                <w:szCs w:val="18"/>
                <w:lang w:eastAsia="pl-PL"/>
              </w:rPr>
            </w:pPr>
          </w:p>
        </w:tc>
      </w:tr>
      <w:tr w:rsidR="00535E9B" w:rsidRPr="00F77108" w14:paraId="2AC8F11C" w14:textId="77777777" w:rsidTr="00C512CA">
        <w:trPr>
          <w:trHeight w:val="487"/>
          <w:jc w:val="right"/>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33141FF" w14:textId="77777777" w:rsidR="00535E9B" w:rsidRPr="00F77108" w:rsidRDefault="00535E9B" w:rsidP="000B64C4">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2</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AD9478" w14:textId="033BD316" w:rsidR="00535E9B" w:rsidRPr="00F77108" w:rsidRDefault="000B64C4" w:rsidP="00DE6B07">
            <w:pPr>
              <w:jc w:val="both"/>
              <w:rPr>
                <w:rFonts w:eastAsia="Times New Roman" w:cs="Calibri"/>
                <w:b/>
                <w:bCs/>
                <w:color w:val="000000"/>
                <w:sz w:val="18"/>
                <w:szCs w:val="18"/>
                <w:lang w:eastAsia="pl-PL"/>
              </w:rPr>
            </w:pPr>
            <w:r w:rsidRPr="00F77108">
              <w:rPr>
                <w:rFonts w:eastAsia="Times New Roman" w:cs="Calibri"/>
                <w:b/>
                <w:bCs/>
                <w:color w:val="000000"/>
                <w:sz w:val="18"/>
                <w:szCs w:val="18"/>
                <w:lang w:eastAsia="pl-PL"/>
              </w:rPr>
              <w:t>Roboty budowalne</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49258CFF" w14:textId="77777777" w:rsidR="00535E9B" w:rsidRPr="00F77108" w:rsidRDefault="00535E9B" w:rsidP="00DE6B07">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409EDE77" w14:textId="77777777" w:rsidR="00535E9B" w:rsidRPr="00F77108" w:rsidRDefault="00535E9B" w:rsidP="00DE6B07">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29C94E2E" w14:textId="77777777" w:rsidR="00535E9B" w:rsidRPr="00F77108" w:rsidRDefault="00535E9B" w:rsidP="00DE6B07">
            <w:pPr>
              <w:spacing w:after="0"/>
              <w:jc w:val="both"/>
              <w:rPr>
                <w:rFonts w:eastAsia="Times New Roman" w:cs="Calibri"/>
                <w:bCs/>
                <w:color w:val="000000"/>
                <w:sz w:val="18"/>
                <w:szCs w:val="18"/>
                <w:lang w:eastAsia="pl-PL"/>
              </w:rPr>
            </w:pPr>
          </w:p>
        </w:tc>
      </w:tr>
      <w:tr w:rsidR="000B64C4" w:rsidRPr="00F77108" w14:paraId="1630EC24" w14:textId="77777777" w:rsidTr="00C512CA">
        <w:trPr>
          <w:trHeight w:val="487"/>
          <w:jc w:val="right"/>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25ED8" w14:textId="084579C9" w:rsidR="000B64C4" w:rsidRPr="00F77108" w:rsidRDefault="000B64C4" w:rsidP="000B64C4">
            <w:pPr>
              <w:jc w:val="right"/>
              <w:rPr>
                <w:rFonts w:eastAsia="Times New Roman" w:cs="Calibri"/>
                <w:bCs/>
                <w:color w:val="000000"/>
                <w:sz w:val="18"/>
                <w:szCs w:val="18"/>
                <w:lang w:eastAsia="pl-PL"/>
              </w:rPr>
            </w:pPr>
            <w:r w:rsidRPr="00F77108">
              <w:rPr>
                <w:rFonts w:eastAsia="Times New Roman" w:cs="Calibri"/>
                <w:bCs/>
                <w:color w:val="000000"/>
                <w:sz w:val="18"/>
                <w:szCs w:val="18"/>
                <w:lang w:eastAsia="pl-PL"/>
              </w:rPr>
              <w:t>Razem:</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74D52EA" w14:textId="77777777" w:rsidR="000B64C4" w:rsidRPr="00F77108" w:rsidRDefault="000B64C4" w:rsidP="00DE6B07">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6C72E207" w14:textId="77777777" w:rsidR="000B64C4" w:rsidRPr="00F77108" w:rsidRDefault="000B64C4" w:rsidP="00DE6B07">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0E560CAC" w14:textId="77777777" w:rsidR="000B64C4" w:rsidRPr="00F77108" w:rsidRDefault="000B64C4" w:rsidP="00DE6B07">
            <w:pPr>
              <w:spacing w:after="0"/>
              <w:jc w:val="both"/>
              <w:rPr>
                <w:rFonts w:eastAsia="Times New Roman" w:cs="Calibri"/>
                <w:bCs/>
                <w:color w:val="000000"/>
                <w:sz w:val="18"/>
                <w:szCs w:val="18"/>
                <w:lang w:eastAsia="pl-PL"/>
              </w:rPr>
            </w:pPr>
          </w:p>
        </w:tc>
      </w:tr>
    </w:tbl>
    <w:p w14:paraId="60A26A69" w14:textId="681035E1" w:rsidR="0099142C" w:rsidRPr="00F77108" w:rsidRDefault="00C512CA" w:rsidP="0099142C">
      <w:pPr>
        <w:keepLines/>
        <w:spacing w:before="360" w:after="0"/>
        <w:ind w:left="431"/>
        <w:jc w:val="both"/>
        <w:outlineLvl w:val="0"/>
        <w:rPr>
          <w:rFonts w:eastAsia="Times New Roman" w:cs="Times New Roman"/>
          <w:b/>
          <w:color w:val="000000"/>
          <w:sz w:val="18"/>
          <w:szCs w:val="18"/>
        </w:rPr>
      </w:pPr>
      <w:r w:rsidRPr="00F77108">
        <w:rPr>
          <w:rFonts w:eastAsia="Times New Roman" w:cs="Times New Roman"/>
          <w:b/>
          <w:color w:val="000000"/>
          <w:sz w:val="18"/>
          <w:szCs w:val="18"/>
        </w:rPr>
        <w:tab/>
      </w:r>
      <w:r w:rsidR="0099142C" w:rsidRPr="00F77108">
        <w:rPr>
          <w:rFonts w:eastAsia="Times New Roman" w:cs="Times New Roman"/>
          <w:b/>
          <w:color w:val="000000"/>
          <w:sz w:val="18"/>
          <w:szCs w:val="18"/>
        </w:rPr>
        <w:t>UWAGA!</w:t>
      </w:r>
    </w:p>
    <w:p w14:paraId="3892BA70" w14:textId="0959012E" w:rsidR="0099142C" w:rsidRPr="00F77108" w:rsidRDefault="0099142C" w:rsidP="0004566E">
      <w:pPr>
        <w:keepLines/>
        <w:spacing w:after="120"/>
        <w:ind w:left="431" w:firstLine="278"/>
        <w:jc w:val="both"/>
        <w:outlineLvl w:val="0"/>
        <w:rPr>
          <w:rFonts w:eastAsia="Times New Roman" w:cs="Times New Roman"/>
          <w:b/>
          <w:color w:val="000000"/>
          <w:sz w:val="18"/>
          <w:szCs w:val="18"/>
        </w:rPr>
      </w:pPr>
      <w:r w:rsidRPr="00F77108">
        <w:rPr>
          <w:rFonts w:eastAsia="Times New Roman" w:cs="Times New Roman"/>
          <w:b/>
          <w:color w:val="000000"/>
          <w:sz w:val="18"/>
          <w:szCs w:val="18"/>
        </w:rPr>
        <w:t>Cena dokumentacji nie może przekraczać 12% ceny ofertowej netto (wiersz „Razem”).</w:t>
      </w:r>
    </w:p>
    <w:p w14:paraId="6B73E798" w14:textId="77777777" w:rsidR="0099142C" w:rsidRPr="00F77108" w:rsidRDefault="0099142C" w:rsidP="0004566E">
      <w:pPr>
        <w:keepLines/>
        <w:spacing w:before="120" w:after="0"/>
        <w:ind w:left="431" w:firstLine="278"/>
        <w:jc w:val="both"/>
        <w:outlineLvl w:val="0"/>
        <w:rPr>
          <w:rFonts w:eastAsia="Times New Roman" w:cs="Times New Roman"/>
          <w:b/>
          <w:color w:val="000000"/>
          <w:sz w:val="18"/>
          <w:szCs w:val="18"/>
        </w:rPr>
      </w:pPr>
      <w:r w:rsidRPr="00F77108">
        <w:rPr>
          <w:rFonts w:eastAsia="Times New Roman" w:cs="Times New Roman"/>
          <w:b/>
          <w:color w:val="000000"/>
          <w:sz w:val="18"/>
          <w:szCs w:val="18"/>
        </w:rPr>
        <w:t>UWAGA!</w:t>
      </w:r>
    </w:p>
    <w:p w14:paraId="7FC2C968" w14:textId="483D3D81" w:rsidR="0099142C" w:rsidRPr="00F77108" w:rsidRDefault="0099142C" w:rsidP="00C512CA">
      <w:pPr>
        <w:keepLines/>
        <w:spacing w:after="360"/>
        <w:ind w:left="432" w:firstLine="276"/>
        <w:jc w:val="both"/>
        <w:outlineLvl w:val="0"/>
        <w:rPr>
          <w:rFonts w:eastAsia="Times New Roman" w:cs="Times New Roman"/>
          <w:b/>
          <w:color w:val="000000"/>
          <w:sz w:val="18"/>
          <w:szCs w:val="18"/>
        </w:rPr>
      </w:pPr>
      <w:r w:rsidRPr="00F77108">
        <w:rPr>
          <w:rFonts w:eastAsia="Times New Roman" w:cs="Times New Roman"/>
          <w:b/>
          <w:color w:val="000000"/>
          <w:sz w:val="18"/>
          <w:szCs w:val="18"/>
        </w:rPr>
        <w:t>Całkowitą cenę netto i brutto należy wpisać do Systemu Zakupowego.</w:t>
      </w:r>
    </w:p>
    <w:p w14:paraId="78FBBA66" w14:textId="3F6276BB" w:rsidR="0099142C" w:rsidRPr="00F77108" w:rsidRDefault="0099142C" w:rsidP="00B679C8">
      <w:pPr>
        <w:pStyle w:val="Akapitzlist"/>
        <w:keepLines/>
        <w:numPr>
          <w:ilvl w:val="0"/>
          <w:numId w:val="41"/>
        </w:numPr>
        <w:spacing w:before="40" w:after="240"/>
        <w:ind w:left="714" w:hanging="357"/>
        <w:contextualSpacing w:val="0"/>
        <w:jc w:val="both"/>
        <w:outlineLvl w:val="0"/>
        <w:rPr>
          <w:rFonts w:eastAsia="Times New Roman" w:cs="Times New Roman"/>
          <w:color w:val="000000"/>
          <w:sz w:val="18"/>
          <w:szCs w:val="18"/>
        </w:rPr>
      </w:pPr>
      <w:r w:rsidRPr="00F77108">
        <w:rPr>
          <w:rFonts w:eastAsia="Times New Roman" w:cs="Times New Roman"/>
          <w:color w:val="000000"/>
          <w:sz w:val="18"/>
          <w:szCs w:val="18"/>
        </w:rPr>
        <w:t>Dla wyceny ewentualnych robót dodatkowych, robót zamiennych oraz uzgodnionych robót niezrealizowanych a ujętych w SWZ, zostanie sporządzony kosztorys ofertowy na podstawie KNNR</w:t>
      </w:r>
      <w:r w:rsidRPr="00F77108">
        <w:rPr>
          <w:rFonts w:eastAsia="Times New Roman" w:cs="Times New Roman"/>
          <w:color w:val="000000"/>
          <w:sz w:val="18"/>
          <w:szCs w:val="18"/>
        </w:rPr>
        <w:br/>
        <w:t>z zastosowaniem nośników cenotwórczych, ceny materiałów i ceny pracy sprzętu nie wyższej niż średnie ceny ogłoszone w cenniku Sekocenbud/Orgbud-Serwis dla kwartału poprzedzającego okres sporządzenia kalkulacji.</w:t>
      </w:r>
    </w:p>
    <w:p w14:paraId="79BAC144" w14:textId="77777777" w:rsidR="0099142C" w:rsidRPr="00F77108" w:rsidRDefault="0099142C" w:rsidP="00B679C8">
      <w:pPr>
        <w:pStyle w:val="Akapitzlist"/>
        <w:numPr>
          <w:ilvl w:val="0"/>
          <w:numId w:val="41"/>
        </w:numPr>
        <w:spacing w:before="40" w:after="240"/>
        <w:contextualSpacing w:val="0"/>
        <w:rPr>
          <w:rFonts w:eastAsia="Times New Roman" w:cs="Times New Roman"/>
          <w:color w:val="000000"/>
          <w:sz w:val="18"/>
          <w:szCs w:val="18"/>
        </w:rPr>
      </w:pPr>
      <w:r w:rsidRPr="00F77108">
        <w:rPr>
          <w:rFonts w:eastAsia="Times New Roman" w:cs="Times New Roman"/>
          <w:color w:val="000000"/>
          <w:sz w:val="18"/>
          <w:szCs w:val="18"/>
        </w:rPr>
        <w:t xml:space="preserve">Oferujemy wydłużenie gwarancji, rękojmi na ME </w:t>
      </w:r>
      <w:r w:rsidRPr="00F77108">
        <w:rPr>
          <w:rFonts w:eastAsia="Times New Roman" w:cs="Times New Roman"/>
          <w:b/>
          <w:color w:val="000000"/>
          <w:sz w:val="18"/>
          <w:szCs w:val="18"/>
        </w:rPr>
        <w:t>po 5-tym</w:t>
      </w:r>
      <w:r w:rsidRPr="00F77108">
        <w:rPr>
          <w:rFonts w:eastAsia="Times New Roman" w:cs="Times New Roman"/>
          <w:color w:val="000000"/>
          <w:sz w:val="18"/>
          <w:szCs w:val="18"/>
        </w:rPr>
        <w:t xml:space="preserve"> </w:t>
      </w:r>
      <w:r w:rsidRPr="00F77108">
        <w:rPr>
          <w:rFonts w:eastAsia="Times New Roman" w:cs="Times New Roman"/>
          <w:b/>
          <w:color w:val="000000"/>
          <w:sz w:val="18"/>
          <w:szCs w:val="18"/>
        </w:rPr>
        <w:t>roku</w:t>
      </w:r>
      <w:r w:rsidRPr="00F77108">
        <w:rPr>
          <w:rFonts w:eastAsia="Times New Roman" w:cs="Times New Roman"/>
          <w:color w:val="000000"/>
          <w:sz w:val="18"/>
          <w:szCs w:val="18"/>
        </w:rPr>
        <w:t xml:space="preserve"> eksploatacji magazynu energii (obejmuje koszt uszkodzonych urządzeń) o ………… lat.</w:t>
      </w:r>
    </w:p>
    <w:p w14:paraId="541B0DAE" w14:textId="6F816DC7" w:rsidR="00C10790" w:rsidRPr="00F77108" w:rsidRDefault="00C10790" w:rsidP="00C10790">
      <w:pPr>
        <w:pStyle w:val="Akapitzlist"/>
        <w:widowControl w:val="0"/>
        <w:numPr>
          <w:ilvl w:val="0"/>
          <w:numId w:val="41"/>
        </w:numPr>
        <w:adjustRightInd w:val="0"/>
        <w:spacing w:before="40" w:after="0" w:line="300" w:lineRule="auto"/>
        <w:contextualSpacing w:val="0"/>
        <w:jc w:val="both"/>
        <w:textAlignment w:val="baseline"/>
        <w:rPr>
          <w:rFonts w:cs="Arial"/>
          <w:b/>
          <w:color w:val="000000"/>
          <w:sz w:val="18"/>
          <w:szCs w:val="18"/>
        </w:rPr>
      </w:pPr>
      <w:r w:rsidRPr="00F77108">
        <w:rPr>
          <w:rFonts w:cs="Arial"/>
          <w:b/>
          <w:color w:val="000000"/>
          <w:sz w:val="18"/>
          <w:szCs w:val="18"/>
        </w:rPr>
        <w:t xml:space="preserve">Gwarantujemy stopień ochrony obudowy zewnętrznej systemu magazynowania energii wyższy niż IP54: </w:t>
      </w:r>
    </w:p>
    <w:p w14:paraId="70A2CA56" w14:textId="77777777" w:rsidR="0099142C" w:rsidRPr="00F77108" w:rsidRDefault="0099142C" w:rsidP="00C512CA">
      <w:pPr>
        <w:widowControl w:val="0"/>
        <w:adjustRightInd w:val="0"/>
        <w:spacing w:before="40" w:after="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TAK</w:t>
      </w:r>
      <w:r w:rsidRPr="00F77108">
        <w:rPr>
          <w:rFonts w:cs="Calibri"/>
          <w:b/>
          <w:color w:val="000000"/>
          <w:sz w:val="44"/>
        </w:rPr>
        <w:t xml:space="preserve"> </w:t>
      </w:r>
    </w:p>
    <w:p w14:paraId="30392F44" w14:textId="77777777" w:rsidR="0099142C" w:rsidRPr="00F77108" w:rsidRDefault="0099142C" w:rsidP="00C512CA">
      <w:pPr>
        <w:widowControl w:val="0"/>
        <w:adjustRightInd w:val="0"/>
        <w:spacing w:before="40" w:after="24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NIE</w:t>
      </w:r>
    </w:p>
    <w:p w14:paraId="3CE66C7A" w14:textId="7D593A5E" w:rsidR="0099142C" w:rsidRPr="00F77108" w:rsidRDefault="00C10790" w:rsidP="00B679C8">
      <w:pPr>
        <w:pStyle w:val="Akapitzlist"/>
        <w:widowControl w:val="0"/>
        <w:numPr>
          <w:ilvl w:val="0"/>
          <w:numId w:val="41"/>
        </w:numPr>
        <w:adjustRightInd w:val="0"/>
        <w:spacing w:before="40" w:after="0" w:line="300" w:lineRule="auto"/>
        <w:ind w:left="709" w:hanging="425"/>
        <w:contextualSpacing w:val="0"/>
        <w:jc w:val="both"/>
        <w:textAlignment w:val="baseline"/>
        <w:rPr>
          <w:rFonts w:cs="Arial"/>
          <w:b/>
          <w:color w:val="000000"/>
          <w:sz w:val="18"/>
          <w:szCs w:val="18"/>
        </w:rPr>
      </w:pPr>
      <w:r w:rsidRPr="00F77108">
        <w:rPr>
          <w:rFonts w:cs="Arial"/>
          <w:b/>
          <w:color w:val="000000"/>
          <w:sz w:val="18"/>
          <w:szCs w:val="18"/>
        </w:rPr>
        <w:t>Gwarantujemy zapewnienie funkcjonalności polegającej na zapewnieniu pracy magazynu energii z mocą nie mniejszą niż 90% mocy znamionowej w przypadku awarii pojedynczego przekształtnika lub modułu</w:t>
      </w:r>
      <w:r w:rsidR="0099142C" w:rsidRPr="00F77108">
        <w:rPr>
          <w:rFonts w:cs="Arial"/>
          <w:b/>
          <w:color w:val="000000"/>
          <w:sz w:val="18"/>
          <w:szCs w:val="18"/>
        </w:rPr>
        <w:t>:</w:t>
      </w:r>
    </w:p>
    <w:p w14:paraId="6EDC5F22" w14:textId="77777777" w:rsidR="0099142C" w:rsidRPr="00F77108" w:rsidRDefault="0099142C" w:rsidP="00C512CA">
      <w:pPr>
        <w:widowControl w:val="0"/>
        <w:adjustRightInd w:val="0"/>
        <w:spacing w:after="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TAK</w:t>
      </w:r>
      <w:r w:rsidRPr="00F77108">
        <w:rPr>
          <w:rFonts w:cs="Calibri"/>
          <w:b/>
          <w:color w:val="000000"/>
          <w:sz w:val="44"/>
        </w:rPr>
        <w:t xml:space="preserve"> </w:t>
      </w:r>
    </w:p>
    <w:p w14:paraId="173A7AE3" w14:textId="77777777" w:rsidR="0099142C" w:rsidRPr="00F77108" w:rsidRDefault="0099142C" w:rsidP="0099142C">
      <w:pPr>
        <w:widowControl w:val="0"/>
        <w:adjustRightInd w:val="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NIE</w:t>
      </w:r>
    </w:p>
    <w:p w14:paraId="3F71A964" w14:textId="1DB59CD1" w:rsidR="0099142C" w:rsidRPr="00F77108" w:rsidRDefault="00C512CA" w:rsidP="00C512CA">
      <w:pPr>
        <w:keepLines/>
        <w:spacing w:before="240" w:after="240"/>
        <w:ind w:firstLine="567"/>
        <w:jc w:val="both"/>
        <w:outlineLvl w:val="0"/>
        <w:rPr>
          <w:rFonts w:eastAsia="Times New Roman" w:cs="Times New Roman"/>
          <w:b/>
          <w:color w:val="000000"/>
          <w:szCs w:val="18"/>
        </w:rPr>
      </w:pPr>
      <w:r w:rsidRPr="00F77108">
        <w:rPr>
          <w:rFonts w:eastAsia="Times New Roman" w:cs="Times New Roman"/>
          <w:b/>
          <w:color w:val="000000"/>
          <w:szCs w:val="18"/>
        </w:rPr>
        <w:lastRenderedPageBreak/>
        <w:t>Część II (ME JEZIORSKO)</w:t>
      </w:r>
    </w:p>
    <w:p w14:paraId="55F4EC32" w14:textId="77777777" w:rsidR="00C512CA" w:rsidRPr="00F77108" w:rsidRDefault="00C512CA" w:rsidP="00C512CA">
      <w:pPr>
        <w:spacing w:before="120" w:after="120" w:line="276" w:lineRule="auto"/>
        <w:ind w:left="567"/>
        <w:jc w:val="both"/>
        <w:rPr>
          <w:rFonts w:eastAsia="Times New Roman" w:cs="Calibri"/>
          <w:sz w:val="18"/>
          <w:szCs w:val="18"/>
        </w:rPr>
      </w:pPr>
      <w:r w:rsidRPr="00F77108">
        <w:rPr>
          <w:rFonts w:eastAsia="Times New Roman" w:cs="Calibri"/>
          <w:sz w:val="18"/>
          <w:szCs w:val="18"/>
        </w:rPr>
        <w:t>Oferujemy wykonanie przedmiotu Zamówienia zgodnie z wymaganiami zawartymi w SWZ za cenę</w:t>
      </w:r>
      <w:r w:rsidRPr="00F77108">
        <w:rPr>
          <w:rFonts w:eastAsia="Times New Roman" w:cs="Times New Roman"/>
          <w:sz w:val="18"/>
          <w:szCs w:val="18"/>
          <w:vertAlign w:val="superscript"/>
        </w:rPr>
        <w:footnoteReference w:id="3"/>
      </w:r>
      <w:r w:rsidRPr="00F77108">
        <w:rPr>
          <w:rFonts w:eastAsia="Times New Roman" w:cs="Calibri"/>
          <w:sz w:val="18"/>
          <w:szCs w:val="18"/>
        </w:rPr>
        <w:t>:</w:t>
      </w:r>
    </w:p>
    <w:p w14:paraId="30160BD6" w14:textId="551AF851" w:rsidR="00C512CA" w:rsidRPr="00F77108" w:rsidRDefault="00C512CA" w:rsidP="00B679C8">
      <w:pPr>
        <w:numPr>
          <w:ilvl w:val="0"/>
          <w:numId w:val="41"/>
        </w:numPr>
        <w:spacing w:before="120" w:after="120" w:line="276" w:lineRule="auto"/>
        <w:jc w:val="both"/>
        <w:rPr>
          <w:rFonts w:eastAsia="Times New Roman" w:cs="Calibri"/>
          <w:sz w:val="18"/>
          <w:szCs w:val="18"/>
        </w:rPr>
      </w:pPr>
      <w:r w:rsidRPr="00F77108">
        <w:rPr>
          <w:rFonts w:eastAsia="Times New Roman" w:cs="Calibri"/>
          <w:b/>
          <w:sz w:val="18"/>
          <w:szCs w:val="18"/>
        </w:rPr>
        <w:t>Cena netto ……………………..…………</w:t>
      </w:r>
      <w:r w:rsidRPr="00F77108">
        <w:rPr>
          <w:rFonts w:eastAsia="Times New Roman" w:cs="Calibri"/>
          <w:sz w:val="18"/>
          <w:szCs w:val="18"/>
        </w:rPr>
        <w:t xml:space="preserve">. </w:t>
      </w:r>
      <w:r w:rsidRPr="00F77108">
        <w:rPr>
          <w:rFonts w:eastAsia="Times New Roman" w:cs="Calibri"/>
          <w:b/>
          <w:sz w:val="18"/>
          <w:szCs w:val="18"/>
        </w:rPr>
        <w:t>zł</w:t>
      </w:r>
      <w:r w:rsidRPr="00F77108">
        <w:rPr>
          <w:rFonts w:eastAsia="Times New Roman" w:cs="Calibri"/>
          <w:b/>
          <w:sz w:val="18"/>
          <w:szCs w:val="18"/>
        </w:rPr>
        <w:tab/>
      </w:r>
      <w:r w:rsidRPr="00F77108">
        <w:rPr>
          <w:rFonts w:eastAsia="Times New Roman" w:cs="Calibri"/>
          <w:sz w:val="18"/>
          <w:szCs w:val="18"/>
        </w:rPr>
        <w:t>(słownie: ………………………………………………………………………)</w:t>
      </w:r>
    </w:p>
    <w:p w14:paraId="58D0EA21" w14:textId="77777777" w:rsidR="00C512CA" w:rsidRPr="00F77108" w:rsidRDefault="00C512CA" w:rsidP="00C512CA">
      <w:pPr>
        <w:spacing w:before="120" w:after="120" w:line="276" w:lineRule="auto"/>
        <w:ind w:left="567" w:firstLine="141"/>
        <w:jc w:val="both"/>
        <w:rPr>
          <w:rFonts w:eastAsia="Times New Roman" w:cs="Calibri"/>
          <w:sz w:val="18"/>
          <w:szCs w:val="18"/>
        </w:rPr>
      </w:pPr>
      <w:r w:rsidRPr="00F77108">
        <w:rPr>
          <w:rFonts w:eastAsia="Times New Roman" w:cs="Calibri"/>
          <w:b/>
          <w:sz w:val="18"/>
          <w:szCs w:val="18"/>
        </w:rPr>
        <w:t>Wartość podatku VAT</w:t>
      </w:r>
      <w:r w:rsidRPr="00F77108">
        <w:rPr>
          <w:rFonts w:eastAsia="Times New Roman" w:cs="Calibri"/>
          <w:sz w:val="18"/>
          <w:szCs w:val="18"/>
        </w:rPr>
        <w:t xml:space="preserve"> ………………………. </w:t>
      </w:r>
      <w:r w:rsidRPr="00F77108">
        <w:rPr>
          <w:rFonts w:eastAsia="Times New Roman" w:cs="Calibri"/>
          <w:b/>
          <w:sz w:val="18"/>
          <w:szCs w:val="18"/>
        </w:rPr>
        <w:t>zł</w:t>
      </w:r>
      <w:r w:rsidRPr="00F77108">
        <w:rPr>
          <w:rFonts w:eastAsia="Times New Roman" w:cs="Calibri"/>
          <w:sz w:val="18"/>
          <w:szCs w:val="18"/>
        </w:rPr>
        <w:tab/>
        <w:t>według stawki ……..…. %</w:t>
      </w:r>
    </w:p>
    <w:p w14:paraId="61B2E893" w14:textId="77777777" w:rsidR="00C512CA" w:rsidRPr="00F77108" w:rsidRDefault="00C512CA" w:rsidP="00C512CA">
      <w:pPr>
        <w:spacing w:before="120" w:after="120" w:line="276" w:lineRule="auto"/>
        <w:ind w:left="567" w:firstLine="141"/>
        <w:jc w:val="both"/>
        <w:rPr>
          <w:rFonts w:eastAsia="Times New Roman" w:cs="Calibri"/>
          <w:sz w:val="18"/>
          <w:szCs w:val="18"/>
        </w:rPr>
      </w:pPr>
      <w:r w:rsidRPr="00F77108">
        <w:rPr>
          <w:rFonts w:eastAsia="Times New Roman" w:cs="Calibri"/>
          <w:b/>
          <w:sz w:val="18"/>
          <w:szCs w:val="18"/>
        </w:rPr>
        <w:t>Cena brutto ………………………………</w:t>
      </w:r>
      <w:r w:rsidRPr="00F77108">
        <w:rPr>
          <w:rFonts w:eastAsia="Times New Roman" w:cs="Calibri"/>
          <w:sz w:val="18"/>
          <w:szCs w:val="18"/>
        </w:rPr>
        <w:t xml:space="preserve">… </w:t>
      </w:r>
      <w:r w:rsidRPr="00F77108">
        <w:rPr>
          <w:rFonts w:eastAsia="Times New Roman" w:cs="Calibri"/>
          <w:b/>
          <w:sz w:val="18"/>
          <w:szCs w:val="18"/>
        </w:rPr>
        <w:t>zł</w:t>
      </w:r>
      <w:r w:rsidRPr="00F77108">
        <w:rPr>
          <w:rFonts w:eastAsia="Times New Roman" w:cs="Calibri"/>
          <w:b/>
          <w:sz w:val="18"/>
          <w:szCs w:val="18"/>
        </w:rPr>
        <w:tab/>
      </w:r>
      <w:r w:rsidRPr="00F77108">
        <w:rPr>
          <w:rFonts w:eastAsia="Times New Roman" w:cs="Calibri"/>
          <w:sz w:val="18"/>
          <w:szCs w:val="18"/>
        </w:rPr>
        <w:t>(słownie: ………………………………………………………………………)</w:t>
      </w:r>
    </w:p>
    <w:p w14:paraId="27914185" w14:textId="77777777" w:rsidR="00C512CA" w:rsidRPr="00F77108" w:rsidRDefault="00C512CA" w:rsidP="00C512CA">
      <w:pPr>
        <w:spacing w:before="120" w:after="120" w:line="276" w:lineRule="auto"/>
        <w:ind w:left="567"/>
        <w:jc w:val="both"/>
        <w:rPr>
          <w:rFonts w:eastAsia="Times New Roman" w:cs="Calibri"/>
          <w:sz w:val="18"/>
          <w:szCs w:val="18"/>
        </w:rPr>
      </w:pPr>
      <w:r w:rsidRPr="00F77108">
        <w:rPr>
          <w:rFonts w:eastAsia="Times New Roman" w:cs="Calibri"/>
          <w:sz w:val="18"/>
          <w:szCs w:val="18"/>
        </w:rPr>
        <w:t>Na łączną cenę przedmiotu Zamówienia składają się ceny przedstawione w poniższej tabeli:</w:t>
      </w:r>
    </w:p>
    <w:tbl>
      <w:tblPr>
        <w:tblW w:w="9356" w:type="dxa"/>
        <w:jc w:val="right"/>
        <w:tblCellMar>
          <w:left w:w="70" w:type="dxa"/>
          <w:right w:w="70" w:type="dxa"/>
        </w:tblCellMar>
        <w:tblLook w:val="04A0" w:firstRow="1" w:lastRow="0" w:firstColumn="1" w:lastColumn="0" w:noHBand="0" w:noVBand="1"/>
      </w:tblPr>
      <w:tblGrid>
        <w:gridCol w:w="993"/>
        <w:gridCol w:w="2976"/>
        <w:gridCol w:w="1640"/>
        <w:gridCol w:w="1400"/>
        <w:gridCol w:w="2347"/>
      </w:tblGrid>
      <w:tr w:rsidR="00C512CA" w:rsidRPr="00F77108" w14:paraId="7942E669" w14:textId="77777777" w:rsidTr="00C512CA">
        <w:trPr>
          <w:trHeight w:val="1181"/>
          <w:jc w:val="right"/>
        </w:trPr>
        <w:tc>
          <w:tcPr>
            <w:tcW w:w="99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0A8B574C" w14:textId="77777777" w:rsidR="00C512CA" w:rsidRPr="00F77108" w:rsidRDefault="00C512CA" w:rsidP="009617C8">
            <w:pPr>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Lp.</w:t>
            </w:r>
          </w:p>
        </w:tc>
        <w:tc>
          <w:tcPr>
            <w:tcW w:w="2976" w:type="dxa"/>
            <w:tcBorders>
              <w:top w:val="single" w:sz="4" w:space="0" w:color="auto"/>
              <w:left w:val="single" w:sz="4" w:space="0" w:color="auto"/>
              <w:bottom w:val="single" w:sz="4" w:space="0" w:color="auto"/>
              <w:right w:val="single" w:sz="4" w:space="0" w:color="auto"/>
            </w:tcBorders>
            <w:shd w:val="clear" w:color="auto" w:fill="092D74" w:themeFill="text2"/>
            <w:noWrap/>
            <w:vAlign w:val="center"/>
            <w:hideMark/>
          </w:tcPr>
          <w:p w14:paraId="1EA0B921" w14:textId="77777777" w:rsidR="00C512CA" w:rsidRPr="00F77108" w:rsidRDefault="00C512CA" w:rsidP="009617C8">
            <w:pPr>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Wyszczególniony przedmiot Zamówienia</w:t>
            </w:r>
          </w:p>
        </w:tc>
        <w:tc>
          <w:tcPr>
            <w:tcW w:w="1640" w:type="dxa"/>
            <w:tcBorders>
              <w:top w:val="single" w:sz="4" w:space="0" w:color="auto"/>
              <w:left w:val="nil"/>
              <w:bottom w:val="single" w:sz="4" w:space="0" w:color="auto"/>
              <w:right w:val="single" w:sz="4" w:space="0" w:color="auto"/>
            </w:tcBorders>
            <w:shd w:val="clear" w:color="auto" w:fill="092D74" w:themeFill="text2"/>
            <w:vAlign w:val="center"/>
            <w:hideMark/>
          </w:tcPr>
          <w:p w14:paraId="16EAFB83" w14:textId="77777777" w:rsidR="00C512CA" w:rsidRPr="00F77108" w:rsidRDefault="00C512CA" w:rsidP="009617C8">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netto PLN</w:t>
            </w:r>
          </w:p>
        </w:tc>
        <w:tc>
          <w:tcPr>
            <w:tcW w:w="1400" w:type="dxa"/>
            <w:tcBorders>
              <w:top w:val="single" w:sz="4" w:space="0" w:color="auto"/>
              <w:left w:val="nil"/>
              <w:bottom w:val="single" w:sz="4" w:space="0" w:color="auto"/>
              <w:right w:val="single" w:sz="4" w:space="0" w:color="auto"/>
            </w:tcBorders>
            <w:shd w:val="clear" w:color="auto" w:fill="092D74" w:themeFill="text2"/>
            <w:vAlign w:val="center"/>
            <w:hideMark/>
          </w:tcPr>
          <w:p w14:paraId="4FBF7FDE" w14:textId="77777777" w:rsidR="00C512CA" w:rsidRPr="00F77108" w:rsidRDefault="00C512CA" w:rsidP="009617C8">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podatku VAT PLN</w:t>
            </w:r>
          </w:p>
          <w:p w14:paraId="00995918" w14:textId="77777777" w:rsidR="00C512CA" w:rsidRPr="00F77108" w:rsidRDefault="00C512CA" w:rsidP="009617C8">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[stawka VAT 23%]</w:t>
            </w:r>
          </w:p>
        </w:tc>
        <w:tc>
          <w:tcPr>
            <w:tcW w:w="2347" w:type="dxa"/>
            <w:tcBorders>
              <w:top w:val="single" w:sz="4" w:space="0" w:color="auto"/>
              <w:left w:val="nil"/>
              <w:bottom w:val="single" w:sz="4" w:space="0" w:color="auto"/>
              <w:right w:val="single" w:sz="4" w:space="0" w:color="auto"/>
            </w:tcBorders>
            <w:shd w:val="clear" w:color="auto" w:fill="092D74" w:themeFill="text2"/>
            <w:vAlign w:val="center"/>
            <w:hideMark/>
          </w:tcPr>
          <w:p w14:paraId="15FBA159" w14:textId="77777777" w:rsidR="00C512CA" w:rsidRPr="00F77108" w:rsidRDefault="00C512CA" w:rsidP="009617C8">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Kwota brutto PLN</w:t>
            </w:r>
          </w:p>
          <w:p w14:paraId="71698C93" w14:textId="77777777" w:rsidR="00C512CA" w:rsidRPr="00F77108" w:rsidRDefault="00C512CA" w:rsidP="009617C8">
            <w:pPr>
              <w:spacing w:after="0"/>
              <w:jc w:val="center"/>
              <w:rPr>
                <w:rFonts w:eastAsia="Times New Roman" w:cs="Calibri"/>
                <w:b/>
                <w:bCs/>
                <w:color w:val="FFFFFF" w:themeColor="background1"/>
                <w:sz w:val="18"/>
                <w:szCs w:val="18"/>
                <w:lang w:eastAsia="pl-PL"/>
              </w:rPr>
            </w:pPr>
            <w:r w:rsidRPr="00F77108">
              <w:rPr>
                <w:rFonts w:eastAsia="Times New Roman" w:cs="Calibri"/>
                <w:b/>
                <w:bCs/>
                <w:color w:val="FFFFFF" w:themeColor="background1"/>
                <w:sz w:val="18"/>
                <w:szCs w:val="18"/>
                <w:lang w:eastAsia="pl-PL"/>
              </w:rPr>
              <w:t>[suma kolumn 3 i 4]</w:t>
            </w:r>
          </w:p>
        </w:tc>
      </w:tr>
      <w:tr w:rsidR="00C512CA" w:rsidRPr="00F77108" w14:paraId="772167D5" w14:textId="77777777" w:rsidTr="00C512CA">
        <w:trPr>
          <w:trHeight w:val="158"/>
          <w:jc w:val="right"/>
        </w:trPr>
        <w:tc>
          <w:tcPr>
            <w:tcW w:w="993" w:type="dxa"/>
            <w:tcBorders>
              <w:top w:val="single" w:sz="4" w:space="0" w:color="auto"/>
              <w:left w:val="single" w:sz="4" w:space="0" w:color="auto"/>
              <w:bottom w:val="single" w:sz="4" w:space="0" w:color="auto"/>
              <w:right w:val="single" w:sz="4" w:space="0" w:color="auto"/>
            </w:tcBorders>
            <w:shd w:val="clear" w:color="auto" w:fill="B2CF65"/>
            <w:vAlign w:val="center"/>
          </w:tcPr>
          <w:p w14:paraId="168E4E3F" w14:textId="77777777" w:rsidR="00C512CA" w:rsidRPr="00F77108" w:rsidRDefault="00C512CA" w:rsidP="009617C8">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6C5C835A" w14:textId="77777777" w:rsidR="00C512CA" w:rsidRPr="00F77108" w:rsidRDefault="00C512CA" w:rsidP="009617C8">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2</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342803F0" w14:textId="77777777" w:rsidR="00C512CA" w:rsidRPr="00F77108" w:rsidRDefault="00C512CA" w:rsidP="009617C8">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3</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7E2BEBEB" w14:textId="77777777" w:rsidR="00C512CA" w:rsidRPr="00F77108" w:rsidRDefault="00C512CA" w:rsidP="009617C8">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4</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76069F7D" w14:textId="77777777" w:rsidR="00C512CA" w:rsidRPr="00F77108" w:rsidRDefault="00C512CA" w:rsidP="009617C8">
            <w:pPr>
              <w:spacing w:after="0"/>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5</w:t>
            </w:r>
          </w:p>
        </w:tc>
      </w:tr>
      <w:tr w:rsidR="00C512CA" w:rsidRPr="00F77108" w14:paraId="0EEBE0E7" w14:textId="77777777" w:rsidTr="00C512CA">
        <w:trPr>
          <w:trHeight w:val="618"/>
          <w:jc w:val="right"/>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7994619" w14:textId="77777777" w:rsidR="00C512CA" w:rsidRPr="00F77108" w:rsidRDefault="00C512CA" w:rsidP="009617C8">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230054" w14:textId="77777777" w:rsidR="00C512CA" w:rsidRPr="00F77108" w:rsidRDefault="00C512CA" w:rsidP="009617C8">
            <w:pPr>
              <w:jc w:val="both"/>
              <w:rPr>
                <w:rFonts w:eastAsia="Times New Roman" w:cs="Calibri"/>
                <w:b/>
                <w:bCs/>
                <w:color w:val="000000"/>
                <w:sz w:val="18"/>
                <w:szCs w:val="18"/>
                <w:lang w:eastAsia="pl-PL"/>
              </w:rPr>
            </w:pPr>
            <w:r w:rsidRPr="00F77108">
              <w:rPr>
                <w:rFonts w:eastAsia="Times New Roman" w:cs="Calibri"/>
                <w:b/>
                <w:bCs/>
                <w:color w:val="000000"/>
                <w:sz w:val="18"/>
                <w:szCs w:val="18"/>
                <w:lang w:eastAsia="pl-PL"/>
              </w:rPr>
              <w:t>Dokumentacja projektowa</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0FD068CA" w14:textId="77777777" w:rsidR="00C512CA" w:rsidRPr="00F77108" w:rsidRDefault="00C512CA" w:rsidP="009617C8">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4950D1CB" w14:textId="77777777" w:rsidR="00C512CA" w:rsidRPr="00F77108" w:rsidRDefault="00C512CA" w:rsidP="009617C8">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3C8D2C5E" w14:textId="77777777" w:rsidR="00C512CA" w:rsidRPr="00F77108" w:rsidRDefault="00C512CA" w:rsidP="009617C8">
            <w:pPr>
              <w:spacing w:after="0"/>
              <w:jc w:val="both"/>
              <w:rPr>
                <w:rFonts w:eastAsia="Times New Roman" w:cs="Calibri"/>
                <w:bCs/>
                <w:color w:val="000000"/>
                <w:sz w:val="18"/>
                <w:szCs w:val="18"/>
                <w:lang w:eastAsia="pl-PL"/>
              </w:rPr>
            </w:pPr>
          </w:p>
        </w:tc>
      </w:tr>
      <w:tr w:rsidR="00C512CA" w:rsidRPr="00F77108" w14:paraId="5F0C8D17" w14:textId="77777777" w:rsidTr="00C512CA">
        <w:trPr>
          <w:trHeight w:val="487"/>
          <w:jc w:val="right"/>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A1FADBA" w14:textId="77777777" w:rsidR="00C512CA" w:rsidRPr="00F77108" w:rsidRDefault="00C512CA" w:rsidP="009617C8">
            <w:pPr>
              <w:jc w:val="center"/>
              <w:rPr>
                <w:rFonts w:eastAsia="Times New Roman" w:cs="Calibri"/>
                <w:bCs/>
                <w:color w:val="000000"/>
                <w:sz w:val="18"/>
                <w:szCs w:val="18"/>
                <w:lang w:eastAsia="pl-PL"/>
              </w:rPr>
            </w:pPr>
            <w:r w:rsidRPr="00F77108">
              <w:rPr>
                <w:rFonts w:eastAsia="Times New Roman" w:cs="Calibri"/>
                <w:bCs/>
                <w:color w:val="000000"/>
                <w:sz w:val="18"/>
                <w:szCs w:val="18"/>
                <w:lang w:eastAsia="pl-PL"/>
              </w:rPr>
              <w:t>2</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5867B2" w14:textId="77777777" w:rsidR="00C512CA" w:rsidRPr="00F77108" w:rsidRDefault="00C512CA" w:rsidP="009617C8">
            <w:pPr>
              <w:jc w:val="both"/>
              <w:rPr>
                <w:rFonts w:eastAsia="Times New Roman" w:cs="Calibri"/>
                <w:b/>
                <w:bCs/>
                <w:color w:val="000000"/>
                <w:sz w:val="18"/>
                <w:szCs w:val="18"/>
                <w:lang w:eastAsia="pl-PL"/>
              </w:rPr>
            </w:pPr>
            <w:r w:rsidRPr="00F77108">
              <w:rPr>
                <w:rFonts w:eastAsia="Times New Roman" w:cs="Calibri"/>
                <w:b/>
                <w:bCs/>
                <w:color w:val="000000"/>
                <w:sz w:val="18"/>
                <w:szCs w:val="18"/>
                <w:lang w:eastAsia="pl-PL"/>
              </w:rPr>
              <w:t>Roboty budowalne</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668F2188" w14:textId="77777777" w:rsidR="00C512CA" w:rsidRPr="00F77108" w:rsidRDefault="00C512CA" w:rsidP="009617C8">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1C0640A4" w14:textId="77777777" w:rsidR="00C512CA" w:rsidRPr="00F77108" w:rsidRDefault="00C512CA" w:rsidP="009617C8">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36EA8C13" w14:textId="77777777" w:rsidR="00C512CA" w:rsidRPr="00F77108" w:rsidRDefault="00C512CA" w:rsidP="009617C8">
            <w:pPr>
              <w:spacing w:after="0"/>
              <w:jc w:val="both"/>
              <w:rPr>
                <w:rFonts w:eastAsia="Times New Roman" w:cs="Calibri"/>
                <w:bCs/>
                <w:color w:val="000000"/>
                <w:sz w:val="18"/>
                <w:szCs w:val="18"/>
                <w:lang w:eastAsia="pl-PL"/>
              </w:rPr>
            </w:pPr>
          </w:p>
        </w:tc>
      </w:tr>
      <w:tr w:rsidR="00C512CA" w:rsidRPr="00F77108" w14:paraId="0D732CBA" w14:textId="77777777" w:rsidTr="00C512CA">
        <w:trPr>
          <w:trHeight w:val="487"/>
          <w:jc w:val="right"/>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8DA389" w14:textId="77777777" w:rsidR="00C512CA" w:rsidRPr="00F77108" w:rsidRDefault="00C512CA" w:rsidP="009617C8">
            <w:pPr>
              <w:jc w:val="right"/>
              <w:rPr>
                <w:rFonts w:eastAsia="Times New Roman" w:cs="Calibri"/>
                <w:bCs/>
                <w:color w:val="000000"/>
                <w:sz w:val="18"/>
                <w:szCs w:val="18"/>
                <w:lang w:eastAsia="pl-PL"/>
              </w:rPr>
            </w:pPr>
            <w:r w:rsidRPr="00F77108">
              <w:rPr>
                <w:rFonts w:eastAsia="Times New Roman" w:cs="Calibri"/>
                <w:bCs/>
                <w:color w:val="000000"/>
                <w:sz w:val="18"/>
                <w:szCs w:val="18"/>
                <w:lang w:eastAsia="pl-PL"/>
              </w:rPr>
              <w:t>Razem:</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7C7CC75" w14:textId="77777777" w:rsidR="00C512CA" w:rsidRPr="00F77108" w:rsidRDefault="00C512CA" w:rsidP="009617C8">
            <w:pPr>
              <w:spacing w:after="0"/>
              <w:jc w:val="both"/>
              <w:rPr>
                <w:rFonts w:eastAsia="Times New Roman" w:cs="Calibri"/>
                <w:bCs/>
                <w:color w:val="000000"/>
                <w:sz w:val="18"/>
                <w:szCs w:val="18"/>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46FB90ED" w14:textId="77777777" w:rsidR="00C512CA" w:rsidRPr="00F77108" w:rsidRDefault="00C512CA" w:rsidP="009617C8">
            <w:pPr>
              <w:spacing w:after="0"/>
              <w:jc w:val="both"/>
              <w:rPr>
                <w:rFonts w:eastAsia="Times New Roman" w:cs="Calibri"/>
                <w:bCs/>
                <w:color w:val="000000"/>
                <w:sz w:val="18"/>
                <w:szCs w:val="18"/>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3BF3A7A5" w14:textId="77777777" w:rsidR="00C512CA" w:rsidRPr="00F77108" w:rsidRDefault="00C512CA" w:rsidP="009617C8">
            <w:pPr>
              <w:spacing w:after="0"/>
              <w:jc w:val="both"/>
              <w:rPr>
                <w:rFonts w:eastAsia="Times New Roman" w:cs="Calibri"/>
                <w:bCs/>
                <w:color w:val="000000"/>
                <w:sz w:val="18"/>
                <w:szCs w:val="18"/>
                <w:lang w:eastAsia="pl-PL"/>
              </w:rPr>
            </w:pPr>
          </w:p>
        </w:tc>
      </w:tr>
    </w:tbl>
    <w:p w14:paraId="16878F80" w14:textId="77777777" w:rsidR="00C512CA" w:rsidRPr="00F77108" w:rsidRDefault="00C512CA" w:rsidP="00C512CA">
      <w:pPr>
        <w:keepLines/>
        <w:spacing w:before="360" w:after="0"/>
        <w:ind w:left="431" w:firstLine="277"/>
        <w:jc w:val="both"/>
        <w:outlineLvl w:val="0"/>
        <w:rPr>
          <w:rFonts w:eastAsia="Times New Roman" w:cs="Times New Roman"/>
          <w:b/>
          <w:color w:val="000000"/>
          <w:sz w:val="18"/>
          <w:szCs w:val="18"/>
        </w:rPr>
      </w:pPr>
      <w:r w:rsidRPr="00F77108">
        <w:rPr>
          <w:rFonts w:eastAsia="Times New Roman" w:cs="Times New Roman"/>
          <w:b/>
          <w:color w:val="000000"/>
          <w:sz w:val="18"/>
          <w:szCs w:val="18"/>
        </w:rPr>
        <w:t>UWAGA!</w:t>
      </w:r>
    </w:p>
    <w:p w14:paraId="6998D041" w14:textId="6248D546" w:rsidR="00C512CA" w:rsidRPr="00F77108" w:rsidRDefault="00C512CA" w:rsidP="00E32805">
      <w:pPr>
        <w:keepLines/>
        <w:spacing w:after="120"/>
        <w:ind w:left="431" w:firstLine="278"/>
        <w:jc w:val="both"/>
        <w:outlineLvl w:val="0"/>
        <w:rPr>
          <w:rFonts w:eastAsia="Times New Roman" w:cs="Times New Roman"/>
          <w:b/>
          <w:color w:val="000000"/>
          <w:sz w:val="18"/>
          <w:szCs w:val="18"/>
        </w:rPr>
      </w:pPr>
      <w:r w:rsidRPr="00F77108">
        <w:rPr>
          <w:rFonts w:eastAsia="Times New Roman" w:cs="Times New Roman"/>
          <w:b/>
          <w:color w:val="000000"/>
          <w:sz w:val="18"/>
          <w:szCs w:val="18"/>
        </w:rPr>
        <w:t>Cena dokumentacji nie może przekraczać 12% ceny ofertowej netto (wiersz „Razem”).</w:t>
      </w:r>
    </w:p>
    <w:p w14:paraId="267A34A4" w14:textId="77777777" w:rsidR="00C512CA" w:rsidRPr="00F77108" w:rsidRDefault="00C512CA" w:rsidP="00E32805">
      <w:pPr>
        <w:keepLines/>
        <w:spacing w:before="120" w:after="0"/>
        <w:ind w:left="431" w:firstLine="278"/>
        <w:jc w:val="both"/>
        <w:outlineLvl w:val="0"/>
        <w:rPr>
          <w:rFonts w:eastAsia="Times New Roman" w:cs="Times New Roman"/>
          <w:b/>
          <w:color w:val="000000"/>
          <w:sz w:val="18"/>
          <w:szCs w:val="18"/>
        </w:rPr>
      </w:pPr>
      <w:r w:rsidRPr="00F77108">
        <w:rPr>
          <w:rFonts w:eastAsia="Times New Roman" w:cs="Times New Roman"/>
          <w:b/>
          <w:color w:val="000000"/>
          <w:sz w:val="18"/>
          <w:szCs w:val="18"/>
        </w:rPr>
        <w:t>UWAGA!</w:t>
      </w:r>
    </w:p>
    <w:p w14:paraId="3942480D" w14:textId="77777777" w:rsidR="00C512CA" w:rsidRPr="00F77108" w:rsidRDefault="00C512CA" w:rsidP="00C512CA">
      <w:pPr>
        <w:keepLines/>
        <w:spacing w:after="360"/>
        <w:ind w:left="432" w:firstLine="276"/>
        <w:jc w:val="both"/>
        <w:outlineLvl w:val="0"/>
        <w:rPr>
          <w:rFonts w:eastAsia="Times New Roman" w:cs="Times New Roman"/>
          <w:b/>
          <w:color w:val="000000"/>
          <w:sz w:val="18"/>
          <w:szCs w:val="18"/>
        </w:rPr>
      </w:pPr>
      <w:r w:rsidRPr="00F77108">
        <w:rPr>
          <w:rFonts w:eastAsia="Times New Roman" w:cs="Times New Roman"/>
          <w:b/>
          <w:color w:val="000000"/>
          <w:sz w:val="18"/>
          <w:szCs w:val="18"/>
        </w:rPr>
        <w:t>Całkowitą cenę netto i brutto należy wpisać do Systemu Zakupowego.</w:t>
      </w:r>
    </w:p>
    <w:p w14:paraId="3ED2F7B6" w14:textId="77777777" w:rsidR="00C512CA" w:rsidRPr="00F77108" w:rsidRDefault="00C512CA" w:rsidP="00B679C8">
      <w:pPr>
        <w:pStyle w:val="Akapitzlist"/>
        <w:keepLines/>
        <w:numPr>
          <w:ilvl w:val="0"/>
          <w:numId w:val="41"/>
        </w:numPr>
        <w:spacing w:before="40" w:after="240"/>
        <w:ind w:left="714" w:hanging="357"/>
        <w:contextualSpacing w:val="0"/>
        <w:jc w:val="both"/>
        <w:outlineLvl w:val="0"/>
        <w:rPr>
          <w:rFonts w:eastAsia="Times New Roman" w:cs="Times New Roman"/>
          <w:color w:val="000000"/>
          <w:sz w:val="18"/>
          <w:szCs w:val="18"/>
        </w:rPr>
      </w:pPr>
      <w:r w:rsidRPr="00F77108">
        <w:rPr>
          <w:rFonts w:eastAsia="Times New Roman" w:cs="Times New Roman"/>
          <w:color w:val="000000"/>
          <w:sz w:val="18"/>
          <w:szCs w:val="18"/>
        </w:rPr>
        <w:t>Dla wyceny ewentualnych robót dodatkowych, robót zamiennych oraz uzgodnionych robót niezrealizowanych a ujętych w SWZ, zostanie sporządzony kosztorys ofertowy na podstawie KNNR</w:t>
      </w:r>
      <w:r w:rsidRPr="00F77108">
        <w:rPr>
          <w:rFonts w:eastAsia="Times New Roman" w:cs="Times New Roman"/>
          <w:color w:val="000000"/>
          <w:sz w:val="18"/>
          <w:szCs w:val="18"/>
        </w:rPr>
        <w:br/>
        <w:t>z zastosowaniem nośników cenotwórczych, ceny materiałów i ceny pracy sprzętu nie wyższej niż średnie ceny ogłoszone w cenniku Sekocenbud/Orgbud-Serwis dla kwartału poprzedzającego okres sporządzenia kalkulacji.</w:t>
      </w:r>
    </w:p>
    <w:p w14:paraId="3E75C48E" w14:textId="77777777" w:rsidR="00C512CA" w:rsidRPr="00F77108" w:rsidRDefault="00C512CA" w:rsidP="00B679C8">
      <w:pPr>
        <w:pStyle w:val="Akapitzlist"/>
        <w:numPr>
          <w:ilvl w:val="0"/>
          <w:numId w:val="41"/>
        </w:numPr>
        <w:spacing w:before="40" w:after="240"/>
        <w:contextualSpacing w:val="0"/>
        <w:rPr>
          <w:rFonts w:eastAsia="Times New Roman" w:cs="Times New Roman"/>
          <w:color w:val="000000"/>
          <w:sz w:val="18"/>
          <w:szCs w:val="18"/>
        </w:rPr>
      </w:pPr>
      <w:r w:rsidRPr="00F77108">
        <w:rPr>
          <w:rFonts w:eastAsia="Times New Roman" w:cs="Times New Roman"/>
          <w:color w:val="000000"/>
          <w:sz w:val="18"/>
          <w:szCs w:val="18"/>
        </w:rPr>
        <w:t xml:space="preserve">Oferujemy wydłużenie gwarancji, rękojmi na ME </w:t>
      </w:r>
      <w:r w:rsidRPr="00F77108">
        <w:rPr>
          <w:rFonts w:eastAsia="Times New Roman" w:cs="Times New Roman"/>
          <w:b/>
          <w:color w:val="000000"/>
          <w:sz w:val="18"/>
          <w:szCs w:val="18"/>
        </w:rPr>
        <w:t>po 5-tym</w:t>
      </w:r>
      <w:r w:rsidRPr="00F77108">
        <w:rPr>
          <w:rFonts w:eastAsia="Times New Roman" w:cs="Times New Roman"/>
          <w:color w:val="000000"/>
          <w:sz w:val="18"/>
          <w:szCs w:val="18"/>
        </w:rPr>
        <w:t xml:space="preserve"> </w:t>
      </w:r>
      <w:r w:rsidRPr="00F77108">
        <w:rPr>
          <w:rFonts w:eastAsia="Times New Roman" w:cs="Times New Roman"/>
          <w:b/>
          <w:color w:val="000000"/>
          <w:sz w:val="18"/>
          <w:szCs w:val="18"/>
        </w:rPr>
        <w:t>roku</w:t>
      </w:r>
      <w:r w:rsidRPr="00F77108">
        <w:rPr>
          <w:rFonts w:eastAsia="Times New Roman" w:cs="Times New Roman"/>
          <w:color w:val="000000"/>
          <w:sz w:val="18"/>
          <w:szCs w:val="18"/>
        </w:rPr>
        <w:t xml:space="preserve"> eksploatacji magazynu energii (obejmuje koszt uszkodzonych urządzeń) o ………… lat.</w:t>
      </w:r>
    </w:p>
    <w:p w14:paraId="47024158" w14:textId="03097095" w:rsidR="00C512CA" w:rsidRPr="00F77108" w:rsidRDefault="00C512CA" w:rsidP="00B679C8">
      <w:pPr>
        <w:pStyle w:val="Akapitzlist"/>
        <w:widowControl w:val="0"/>
        <w:numPr>
          <w:ilvl w:val="0"/>
          <w:numId w:val="41"/>
        </w:numPr>
        <w:adjustRightInd w:val="0"/>
        <w:spacing w:before="40" w:after="0" w:line="300" w:lineRule="auto"/>
        <w:contextualSpacing w:val="0"/>
        <w:jc w:val="both"/>
        <w:textAlignment w:val="baseline"/>
        <w:rPr>
          <w:rFonts w:cs="Arial"/>
          <w:b/>
          <w:color w:val="000000"/>
          <w:sz w:val="18"/>
          <w:szCs w:val="18"/>
        </w:rPr>
      </w:pPr>
      <w:r w:rsidRPr="00F77108">
        <w:rPr>
          <w:rFonts w:cs="Arial"/>
          <w:b/>
          <w:color w:val="000000"/>
          <w:sz w:val="18"/>
          <w:szCs w:val="18"/>
        </w:rPr>
        <w:t xml:space="preserve">Gwarantujemy </w:t>
      </w:r>
      <w:r w:rsidR="00C27D2E" w:rsidRPr="00F77108">
        <w:rPr>
          <w:rFonts w:cs="Arial"/>
          <w:b/>
          <w:color w:val="000000"/>
          <w:sz w:val="18"/>
          <w:szCs w:val="18"/>
        </w:rPr>
        <w:t xml:space="preserve">stopień ochrony obudowy zewnętrznej systemu magazynowania energii wyższy niż IP54: </w:t>
      </w:r>
    </w:p>
    <w:p w14:paraId="3C91AAEE" w14:textId="77777777" w:rsidR="00C512CA" w:rsidRPr="00F77108" w:rsidRDefault="00C512CA" w:rsidP="00C512CA">
      <w:pPr>
        <w:widowControl w:val="0"/>
        <w:adjustRightInd w:val="0"/>
        <w:spacing w:before="40" w:after="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TAK</w:t>
      </w:r>
      <w:r w:rsidRPr="00F77108">
        <w:rPr>
          <w:rFonts w:cs="Calibri"/>
          <w:b/>
          <w:color w:val="000000"/>
          <w:sz w:val="44"/>
        </w:rPr>
        <w:t xml:space="preserve"> </w:t>
      </w:r>
    </w:p>
    <w:p w14:paraId="3B573DC2" w14:textId="77777777" w:rsidR="00C512CA" w:rsidRPr="00F77108" w:rsidRDefault="00C512CA" w:rsidP="00C512CA">
      <w:pPr>
        <w:widowControl w:val="0"/>
        <w:adjustRightInd w:val="0"/>
        <w:spacing w:before="40" w:after="24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NIE</w:t>
      </w:r>
    </w:p>
    <w:p w14:paraId="1CE91864" w14:textId="33FEACF8" w:rsidR="00C512CA" w:rsidRPr="00F77108" w:rsidRDefault="00C512CA" w:rsidP="00B679C8">
      <w:pPr>
        <w:pStyle w:val="Akapitzlist"/>
        <w:widowControl w:val="0"/>
        <w:numPr>
          <w:ilvl w:val="0"/>
          <w:numId w:val="41"/>
        </w:numPr>
        <w:adjustRightInd w:val="0"/>
        <w:spacing w:before="40" w:after="0" w:line="300" w:lineRule="auto"/>
        <w:ind w:left="709" w:hanging="425"/>
        <w:contextualSpacing w:val="0"/>
        <w:jc w:val="both"/>
        <w:textAlignment w:val="baseline"/>
        <w:rPr>
          <w:rFonts w:cs="Arial"/>
          <w:b/>
          <w:color w:val="000000"/>
          <w:sz w:val="18"/>
          <w:szCs w:val="18"/>
        </w:rPr>
      </w:pPr>
      <w:r w:rsidRPr="00F77108">
        <w:rPr>
          <w:rFonts w:cs="Arial"/>
          <w:b/>
          <w:color w:val="000000"/>
          <w:sz w:val="18"/>
          <w:szCs w:val="18"/>
        </w:rPr>
        <w:t xml:space="preserve">Gwarantujemy </w:t>
      </w:r>
      <w:r w:rsidR="00C10790" w:rsidRPr="00F77108">
        <w:rPr>
          <w:rFonts w:cs="Arial"/>
          <w:b/>
          <w:color w:val="000000"/>
          <w:sz w:val="18"/>
          <w:szCs w:val="18"/>
        </w:rPr>
        <w:t>zapewnienie</w:t>
      </w:r>
      <w:r w:rsidR="00C27D2E" w:rsidRPr="00F77108">
        <w:rPr>
          <w:rFonts w:cs="Arial"/>
          <w:b/>
          <w:color w:val="000000"/>
          <w:sz w:val="18"/>
          <w:szCs w:val="18"/>
        </w:rPr>
        <w:t xml:space="preserve"> funkcjonalności polegającej na zapewnieniu pracy magazynu energii z mocą nie mniejszą niż 90% mocy znamionowej w przypadku awarii pojedynczego przekształtnika lub modułu</w:t>
      </w:r>
      <w:r w:rsidR="00C10790" w:rsidRPr="00F77108">
        <w:rPr>
          <w:rFonts w:cs="Arial"/>
          <w:b/>
          <w:color w:val="000000"/>
          <w:sz w:val="18"/>
          <w:szCs w:val="18"/>
        </w:rPr>
        <w:t>:</w:t>
      </w:r>
    </w:p>
    <w:p w14:paraId="355970CC" w14:textId="77777777" w:rsidR="00C512CA" w:rsidRPr="00F77108" w:rsidRDefault="00C512CA" w:rsidP="00C512CA">
      <w:pPr>
        <w:widowControl w:val="0"/>
        <w:adjustRightInd w:val="0"/>
        <w:spacing w:after="0"/>
        <w:ind w:firstLine="708"/>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TAK</w:t>
      </w:r>
      <w:r w:rsidRPr="00F77108">
        <w:rPr>
          <w:rFonts w:cs="Calibri"/>
          <w:b/>
          <w:color w:val="000000"/>
          <w:sz w:val="44"/>
        </w:rPr>
        <w:t xml:space="preserve"> </w:t>
      </w:r>
    </w:p>
    <w:p w14:paraId="706D5E4B" w14:textId="0F116811" w:rsidR="0099142C" w:rsidRPr="00F77108" w:rsidRDefault="00C512CA" w:rsidP="00C512CA">
      <w:pPr>
        <w:widowControl w:val="0"/>
        <w:adjustRightInd w:val="0"/>
        <w:spacing w:before="40" w:after="240"/>
        <w:ind w:firstLine="709"/>
        <w:textAlignment w:val="baseline"/>
        <w:rPr>
          <w:rFonts w:cs="Calibri"/>
          <w:b/>
          <w:color w:val="000000"/>
          <w:sz w:val="44"/>
        </w:rPr>
      </w:pPr>
      <w:r w:rsidRPr="00F77108">
        <w:rPr>
          <w:rFonts w:cs="Calibri"/>
          <w:b/>
          <w:color w:val="000000"/>
          <w:sz w:val="36"/>
        </w:rPr>
        <w:t>□</w:t>
      </w:r>
      <w:r w:rsidRPr="00F77108">
        <w:rPr>
          <w:rFonts w:cs="Calibri"/>
          <w:b/>
          <w:color w:val="000000"/>
          <w:sz w:val="44"/>
        </w:rPr>
        <w:t xml:space="preserve"> </w:t>
      </w:r>
      <w:r w:rsidRPr="00F77108">
        <w:rPr>
          <w:rFonts w:cs="Calibri"/>
          <w:b/>
          <w:color w:val="000000"/>
          <w:sz w:val="20"/>
        </w:rPr>
        <w:t>NIE</w:t>
      </w:r>
    </w:p>
    <w:p w14:paraId="37FB224C" w14:textId="77777777" w:rsidR="00535E9B" w:rsidRPr="00F77108" w:rsidRDefault="00535E9B" w:rsidP="00DE6B07">
      <w:pPr>
        <w:numPr>
          <w:ilvl w:val="3"/>
          <w:numId w:val="5"/>
        </w:numPr>
        <w:spacing w:before="120" w:after="120" w:line="276" w:lineRule="auto"/>
        <w:ind w:left="567" w:hanging="851"/>
        <w:jc w:val="both"/>
        <w:rPr>
          <w:rFonts w:eastAsia="Times New Roman" w:cs="Calibri"/>
          <w:b/>
          <w:sz w:val="18"/>
          <w:szCs w:val="18"/>
        </w:rPr>
      </w:pPr>
      <w:r w:rsidRPr="00F77108">
        <w:rPr>
          <w:rFonts w:eastAsia="Times New Roman" w:cs="Calibri"/>
          <w:b/>
          <w:sz w:val="18"/>
          <w:szCs w:val="18"/>
        </w:rPr>
        <w:lastRenderedPageBreak/>
        <w:t>OŚWIADCZENIA I INFORMACJE:</w:t>
      </w:r>
    </w:p>
    <w:p w14:paraId="46B4E347" w14:textId="4CEF9A6D" w:rsidR="00535E9B" w:rsidRPr="00F77108" w:rsidRDefault="00535E9B" w:rsidP="0045148F">
      <w:pPr>
        <w:spacing w:before="240" w:after="240" w:line="276" w:lineRule="auto"/>
        <w:ind w:left="567"/>
        <w:jc w:val="both"/>
        <w:rPr>
          <w:rFonts w:eastAsia="Times New Roman" w:cs="Calibri"/>
          <w:b/>
          <w:sz w:val="18"/>
          <w:szCs w:val="18"/>
        </w:rPr>
      </w:pPr>
      <w:r w:rsidRPr="00F77108">
        <w:rPr>
          <w:rFonts w:eastAsia="Times New Roman" w:cs="Calibri"/>
          <w:b/>
          <w:sz w:val="18"/>
          <w:szCs w:val="18"/>
        </w:rPr>
        <w:t>My, niżej podpisani, niniej</w:t>
      </w:r>
      <w:r w:rsidR="00C512CA" w:rsidRPr="00F77108">
        <w:rPr>
          <w:rFonts w:eastAsia="Times New Roman" w:cs="Calibri"/>
          <w:b/>
          <w:sz w:val="18"/>
          <w:szCs w:val="18"/>
        </w:rPr>
        <w:t>szym oświadczamy, co następuje:</w:t>
      </w:r>
    </w:p>
    <w:p w14:paraId="6D9A138D" w14:textId="77777777" w:rsidR="00C512CA" w:rsidRPr="00F77108" w:rsidRDefault="00535E9B" w:rsidP="00C512CA">
      <w:pPr>
        <w:pStyle w:val="Styl1"/>
        <w:ind w:left="709" w:hanging="425"/>
        <w:rPr>
          <w:b/>
          <w:iCs/>
          <w:sz w:val="18"/>
          <w:szCs w:val="18"/>
        </w:rPr>
      </w:pPr>
      <w:r w:rsidRPr="00F77108">
        <w:rPr>
          <w:sz w:val="18"/>
          <w:szCs w:val="18"/>
          <w:lang w:eastAsia="pl-PL"/>
        </w:rPr>
        <w:t>Zapoznaliśmy się i w pełni akceptujemy treść SWZ wraz ze wszystkimi załącznikami oraz treść wyjaśnień i modyfikacji do SWZ (jeżeli miały miejsce) i nie wnosimy do nich zastrzeżeń.</w:t>
      </w:r>
    </w:p>
    <w:p w14:paraId="415746EE" w14:textId="77777777" w:rsidR="00C512CA" w:rsidRPr="00F77108" w:rsidRDefault="00535E9B" w:rsidP="00C512CA">
      <w:pPr>
        <w:pStyle w:val="Styl1"/>
        <w:ind w:left="709" w:hanging="425"/>
        <w:rPr>
          <w:b/>
          <w:iCs/>
          <w:sz w:val="18"/>
          <w:szCs w:val="18"/>
        </w:rPr>
      </w:pPr>
      <w:r w:rsidRPr="00F77108">
        <w:rPr>
          <w:rFonts w:eastAsia="Times New Roman" w:cs="Calibri"/>
          <w:color w:val="000000"/>
          <w:sz w:val="18"/>
          <w:szCs w:val="18"/>
          <w:lang w:eastAsia="pl-PL"/>
        </w:rPr>
        <w:t>Otrzymaliśmy konieczne informacje do prawidłowego przygotowania Oferty i wykonania Zamówienia.</w:t>
      </w:r>
    </w:p>
    <w:p w14:paraId="7EE1B0BF" w14:textId="3688F011" w:rsidR="00C512CA" w:rsidRPr="00F77108" w:rsidRDefault="00366FFB" w:rsidP="00C512CA">
      <w:pPr>
        <w:pStyle w:val="Styl1"/>
        <w:ind w:left="709" w:hanging="425"/>
        <w:rPr>
          <w:b/>
          <w:iCs/>
          <w:sz w:val="18"/>
          <w:szCs w:val="18"/>
        </w:rPr>
      </w:pPr>
      <w:r w:rsidRPr="00F77108">
        <w:rPr>
          <w:rFonts w:eastAsia="Times New Roman" w:cs="Calibri"/>
          <w:sz w:val="18"/>
          <w:szCs w:val="18"/>
          <w:lang w:eastAsia="pl-PL"/>
        </w:rPr>
        <w:t>Z</w:t>
      </w:r>
      <w:r w:rsidR="00535E9B" w:rsidRPr="00F77108">
        <w:rPr>
          <w:rFonts w:eastAsia="Times New Roman" w:cs="Calibri"/>
          <w:sz w:val="18"/>
          <w:szCs w:val="18"/>
          <w:lang w:eastAsia="pl-PL"/>
        </w:rPr>
        <w:t>achowamy poufność danych dotyczących Zamawiającego uzyskanych w procesie toczącego się Postępowania.</w:t>
      </w:r>
    </w:p>
    <w:p w14:paraId="22468F2B" w14:textId="017792EA" w:rsidR="000020C9" w:rsidRPr="00F77108" w:rsidRDefault="009617C8" w:rsidP="000020C9">
      <w:pPr>
        <w:pStyle w:val="Styl1"/>
        <w:ind w:left="709" w:hanging="425"/>
        <w:rPr>
          <w:b/>
          <w:iCs/>
          <w:sz w:val="18"/>
          <w:szCs w:val="18"/>
        </w:rPr>
      </w:pPr>
      <w:r w:rsidRPr="00F77108">
        <w:rPr>
          <w:rFonts w:eastAsia="Times New Roman" w:cs="Calibri"/>
          <w:sz w:val="18"/>
          <w:szCs w:val="18"/>
          <w:lang w:eastAsia="pl-PL"/>
        </w:rPr>
        <w:t xml:space="preserve">Udzielamy </w:t>
      </w:r>
      <w:r w:rsidRPr="00F77108">
        <w:rPr>
          <w:rFonts w:eastAsia="Times New Roman" w:cs="Calibri"/>
          <w:b/>
          <w:sz w:val="18"/>
          <w:szCs w:val="18"/>
          <w:lang w:eastAsia="pl-PL"/>
        </w:rPr>
        <w:t>5 lat</w:t>
      </w:r>
      <w:r w:rsidRPr="00F77108">
        <w:rPr>
          <w:rFonts w:eastAsia="Times New Roman" w:cs="Calibri"/>
          <w:sz w:val="18"/>
          <w:szCs w:val="18"/>
          <w:lang w:eastAsia="pl-PL"/>
        </w:rPr>
        <w:t xml:space="preserve"> gwarancji i rękojmi licząc od daty podpisania przez Zamawiającego protokołu odbioru końcowego bez uwag, z zastrzeżeniem pkt. III ppkt. 3) niniejszego Formularza Ofertowego </w:t>
      </w:r>
      <w:r w:rsidR="000020C9" w:rsidRPr="00F77108">
        <w:rPr>
          <w:rFonts w:eastAsia="Times New Roman" w:cs="Calibri"/>
          <w:sz w:val="18"/>
          <w:szCs w:val="18"/>
          <w:lang w:eastAsia="pl-PL"/>
        </w:rPr>
        <w:t>W</w:t>
      </w:r>
      <w:r w:rsidRPr="00F77108">
        <w:rPr>
          <w:rFonts w:eastAsia="Times New Roman" w:cs="Calibri"/>
          <w:sz w:val="18"/>
          <w:szCs w:val="18"/>
          <w:lang w:eastAsia="pl-PL"/>
        </w:rPr>
        <w:t>ykonawcy.</w:t>
      </w:r>
    </w:p>
    <w:p w14:paraId="634BC2DE" w14:textId="38FD377E" w:rsidR="000020C9" w:rsidRPr="00F77108" w:rsidRDefault="000020C9" w:rsidP="000020C9">
      <w:pPr>
        <w:pStyle w:val="Styl1"/>
        <w:ind w:left="709" w:hanging="425"/>
        <w:rPr>
          <w:iCs/>
          <w:sz w:val="18"/>
          <w:szCs w:val="18"/>
        </w:rPr>
      </w:pPr>
      <w:r w:rsidRPr="00F77108">
        <w:rPr>
          <w:iCs/>
          <w:sz w:val="18"/>
          <w:szCs w:val="18"/>
        </w:rPr>
        <w:t xml:space="preserve">Okres gwarancji wydajności systemu/żywotności zasobnika wynosi </w:t>
      </w:r>
      <w:r w:rsidRPr="00F77108">
        <w:rPr>
          <w:b/>
          <w:iCs/>
          <w:color w:val="auto"/>
          <w:sz w:val="18"/>
          <w:szCs w:val="18"/>
        </w:rPr>
        <w:t>15 lat</w:t>
      </w:r>
      <w:r w:rsidRPr="00F77108">
        <w:rPr>
          <w:iCs/>
          <w:color w:val="auto"/>
          <w:sz w:val="18"/>
          <w:szCs w:val="18"/>
        </w:rPr>
        <w:t xml:space="preserve"> </w:t>
      </w:r>
      <w:r w:rsidRPr="00F77108">
        <w:rPr>
          <w:iCs/>
          <w:sz w:val="18"/>
          <w:szCs w:val="18"/>
        </w:rPr>
        <w:t xml:space="preserve">(system magazynowania energii będzie działał zgodnie z zawartymi w niniejszej dokumentacji wymaganiami przez co najmniej </w:t>
      </w:r>
      <w:r w:rsidRPr="00F77108">
        <w:rPr>
          <w:b/>
          <w:iCs/>
          <w:color w:val="auto"/>
          <w:sz w:val="18"/>
          <w:szCs w:val="18"/>
        </w:rPr>
        <w:t>15 lat</w:t>
      </w:r>
      <w:r w:rsidRPr="00F77108">
        <w:rPr>
          <w:iCs/>
          <w:sz w:val="18"/>
          <w:szCs w:val="18"/>
        </w:rPr>
        <w:t>, przy uwzględnieniu nie większej niż przewidziana w niniejszej dokumentacji degradacji pojemność zasobnika).</w:t>
      </w:r>
    </w:p>
    <w:p w14:paraId="04AFF39A" w14:textId="77777777" w:rsidR="00C512CA" w:rsidRPr="00F77108" w:rsidRDefault="00535E9B" w:rsidP="00C512CA">
      <w:pPr>
        <w:pStyle w:val="Styl1"/>
        <w:ind w:left="709" w:hanging="425"/>
        <w:rPr>
          <w:b/>
          <w:iCs/>
          <w:sz w:val="18"/>
          <w:szCs w:val="18"/>
        </w:rPr>
      </w:pPr>
      <w:r w:rsidRPr="00F77108">
        <w:rPr>
          <w:rFonts w:eastAsia="Times New Roman" w:cs="Calibri"/>
          <w:sz w:val="18"/>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657A7724" w14:textId="77777777" w:rsidR="00C512CA" w:rsidRPr="00F77108" w:rsidRDefault="00535E9B" w:rsidP="00C512CA">
      <w:pPr>
        <w:pStyle w:val="Styl1"/>
        <w:ind w:left="709" w:hanging="425"/>
        <w:rPr>
          <w:b/>
          <w:iCs/>
          <w:sz w:val="18"/>
          <w:szCs w:val="18"/>
        </w:rPr>
      </w:pPr>
      <w:r w:rsidRPr="00F77108">
        <w:rPr>
          <w:rFonts w:eastAsia="Times New Roman" w:cs="Calibri"/>
          <w:sz w:val="18"/>
          <w:szCs w:val="18"/>
          <w:lang w:eastAsia="pl-PL"/>
        </w:rPr>
        <w:t>Niedoszacowanie, pominięcie lub brak należytego rozpoznania przez nas zakresu przedmiotu Zamówienia nie jest podstawą do żądania zmiany ceny.</w:t>
      </w:r>
    </w:p>
    <w:p w14:paraId="58771BC3" w14:textId="56B7D530" w:rsidR="00535E9B" w:rsidRPr="00F77108" w:rsidRDefault="00535E9B" w:rsidP="00C512CA">
      <w:pPr>
        <w:pStyle w:val="Styl1"/>
        <w:ind w:left="709" w:hanging="425"/>
        <w:rPr>
          <w:b/>
          <w:iCs/>
          <w:sz w:val="18"/>
          <w:szCs w:val="18"/>
        </w:rPr>
      </w:pPr>
      <w:r w:rsidRPr="00F77108">
        <w:rPr>
          <w:rFonts w:eastAsia="Times New Roman" w:cs="Calibri"/>
          <w:sz w:val="18"/>
          <w:szCs w:val="18"/>
          <w:lang w:eastAsia="pl-PL"/>
        </w:rPr>
        <w:t>Wybór naszej Oferty</w:t>
      </w:r>
      <w:r w:rsidRPr="00F77108">
        <w:rPr>
          <w:sz w:val="18"/>
          <w:szCs w:val="18"/>
          <w:vertAlign w:val="superscript"/>
          <w:lang w:eastAsia="pl-PL"/>
        </w:rPr>
        <w:footnoteReference w:id="4"/>
      </w:r>
      <w:r w:rsidRPr="00F77108">
        <w:rPr>
          <w:rFonts w:eastAsia="Times New Roman" w:cs="Calibri"/>
          <w:sz w:val="18"/>
          <w:szCs w:val="18"/>
          <w:lang w:eastAsia="pl-PL"/>
        </w:rPr>
        <w:t>:</w:t>
      </w:r>
    </w:p>
    <w:p w14:paraId="6C70F3A9" w14:textId="77777777" w:rsidR="00535E9B" w:rsidRPr="00F77108" w:rsidRDefault="00687AE5" w:rsidP="00DE6B07">
      <w:pPr>
        <w:spacing w:before="120" w:after="120" w:line="276" w:lineRule="auto"/>
        <w:ind w:left="1276" w:hanging="425"/>
        <w:jc w:val="both"/>
        <w:rPr>
          <w:rFonts w:eastAsia="Times New Roman" w:cs="Calibri"/>
          <w:sz w:val="18"/>
          <w:szCs w:val="18"/>
          <w:lang w:eastAsia="pl-PL"/>
        </w:rPr>
      </w:pPr>
      <w:sdt>
        <w:sdtPr>
          <w:rPr>
            <w:rFonts w:eastAsia="Times New Roman" w:cs="Calibri"/>
            <w:b/>
            <w:sz w:val="18"/>
            <w:szCs w:val="18"/>
            <w:lang w:eastAsia="pl-PL"/>
          </w:rPr>
          <w:id w:val="-1002274160"/>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lang w:eastAsia="pl-PL"/>
            </w:rPr>
            <w:t>☐</w:t>
          </w:r>
        </w:sdtContent>
      </w:sdt>
      <w:r w:rsidR="00535E9B" w:rsidRPr="00F77108">
        <w:rPr>
          <w:rFonts w:eastAsia="Times New Roman" w:cs="Calibri"/>
          <w:sz w:val="18"/>
          <w:szCs w:val="18"/>
          <w:lang w:eastAsia="pl-PL"/>
        </w:rPr>
        <w:t xml:space="preserve">   </w:t>
      </w:r>
      <w:r w:rsidR="00535E9B" w:rsidRPr="00F77108">
        <w:rPr>
          <w:rFonts w:eastAsia="Times New Roman" w:cs="Calibri"/>
          <w:sz w:val="18"/>
          <w:szCs w:val="18"/>
          <w:lang w:eastAsia="pl-PL"/>
        </w:rPr>
        <w:tab/>
        <w:t>nie będzie prowadzić do powstania u Zamawiającego obowiązku podatkowego.</w:t>
      </w:r>
    </w:p>
    <w:p w14:paraId="444082D8" w14:textId="77777777" w:rsidR="00535E9B" w:rsidRPr="00F77108" w:rsidRDefault="00687AE5" w:rsidP="00DE6B07">
      <w:pPr>
        <w:spacing w:before="120" w:after="120" w:line="276" w:lineRule="auto"/>
        <w:ind w:left="1276" w:hanging="426"/>
        <w:jc w:val="both"/>
        <w:rPr>
          <w:rFonts w:eastAsia="Times New Roman" w:cs="Calibri"/>
          <w:sz w:val="18"/>
          <w:szCs w:val="18"/>
          <w:lang w:eastAsia="pl-PL"/>
        </w:rPr>
      </w:pPr>
      <w:sdt>
        <w:sdtPr>
          <w:rPr>
            <w:rFonts w:eastAsia="Times New Roman" w:cs="Calibri"/>
            <w:b/>
            <w:sz w:val="18"/>
            <w:szCs w:val="18"/>
            <w:lang w:eastAsia="pl-PL"/>
          </w:rPr>
          <w:id w:val="984975252"/>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lang w:eastAsia="pl-PL"/>
            </w:rPr>
            <w:t>☐</w:t>
          </w:r>
        </w:sdtContent>
      </w:sdt>
      <w:r w:rsidR="00535E9B" w:rsidRPr="00F77108">
        <w:rPr>
          <w:rFonts w:eastAsia="Times New Roman" w:cs="Calibri"/>
          <w:sz w:val="18"/>
          <w:szCs w:val="18"/>
          <w:lang w:eastAsia="pl-PL"/>
        </w:rPr>
        <w:t xml:space="preserve">   </w:t>
      </w:r>
      <w:r w:rsidR="00535E9B" w:rsidRPr="00F77108">
        <w:rPr>
          <w:rFonts w:eastAsia="Times New Roman" w:cs="Calibr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jc w:val="right"/>
        <w:tblLook w:val="04A0" w:firstRow="1" w:lastRow="0" w:firstColumn="1" w:lastColumn="0" w:noHBand="0" w:noVBand="1"/>
      </w:tblPr>
      <w:tblGrid>
        <w:gridCol w:w="563"/>
        <w:gridCol w:w="2976"/>
        <w:gridCol w:w="2273"/>
        <w:gridCol w:w="3260"/>
      </w:tblGrid>
      <w:tr w:rsidR="00535E9B" w:rsidRPr="00F77108" w14:paraId="2EDF19D4" w14:textId="77777777" w:rsidTr="000B64C4">
        <w:trPr>
          <w:jc w:val="right"/>
        </w:trPr>
        <w:tc>
          <w:tcPr>
            <w:tcW w:w="563" w:type="dxa"/>
            <w:shd w:val="clear" w:color="auto" w:fill="092D74" w:themeFill="text2"/>
          </w:tcPr>
          <w:p w14:paraId="79E87A66"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Lp.</w:t>
            </w:r>
          </w:p>
        </w:tc>
        <w:tc>
          <w:tcPr>
            <w:tcW w:w="2976" w:type="dxa"/>
            <w:shd w:val="clear" w:color="auto" w:fill="092D74" w:themeFill="text2"/>
          </w:tcPr>
          <w:p w14:paraId="66AC8467"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Nazwa (rodzaj) towaru</w:t>
            </w:r>
          </w:p>
        </w:tc>
        <w:tc>
          <w:tcPr>
            <w:tcW w:w="2273" w:type="dxa"/>
            <w:shd w:val="clear" w:color="auto" w:fill="092D74" w:themeFill="text2"/>
          </w:tcPr>
          <w:p w14:paraId="03604C3F"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Wartość netto towaru</w:t>
            </w:r>
          </w:p>
        </w:tc>
        <w:tc>
          <w:tcPr>
            <w:tcW w:w="3260" w:type="dxa"/>
            <w:shd w:val="clear" w:color="auto" w:fill="092D74" w:themeFill="text2"/>
          </w:tcPr>
          <w:p w14:paraId="2059C4C9" w14:textId="0C905524"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 xml:space="preserve">Stawka podatku od towarów </w:t>
            </w:r>
            <w:r w:rsidR="00C512CA" w:rsidRPr="00F77108">
              <w:rPr>
                <w:rFonts w:cs="Calibri"/>
                <w:sz w:val="18"/>
                <w:szCs w:val="18"/>
                <w:lang w:eastAsia="pl-PL"/>
              </w:rPr>
              <w:t xml:space="preserve">         </w:t>
            </w:r>
            <w:r w:rsidRPr="00F77108">
              <w:rPr>
                <w:rFonts w:cs="Calibri"/>
                <w:sz w:val="18"/>
                <w:szCs w:val="18"/>
                <w:lang w:eastAsia="pl-PL"/>
              </w:rPr>
              <w:t>i usług</w:t>
            </w:r>
          </w:p>
        </w:tc>
      </w:tr>
      <w:tr w:rsidR="00535E9B" w:rsidRPr="00F77108" w14:paraId="2AFBAA71" w14:textId="77777777" w:rsidTr="000B64C4">
        <w:trPr>
          <w:jc w:val="right"/>
        </w:trPr>
        <w:tc>
          <w:tcPr>
            <w:tcW w:w="563" w:type="dxa"/>
          </w:tcPr>
          <w:p w14:paraId="3FEEA671"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1.</w:t>
            </w:r>
          </w:p>
        </w:tc>
        <w:tc>
          <w:tcPr>
            <w:tcW w:w="2976" w:type="dxa"/>
          </w:tcPr>
          <w:p w14:paraId="41742161" w14:textId="77777777" w:rsidR="00535E9B" w:rsidRPr="00F77108" w:rsidRDefault="00535E9B" w:rsidP="00DE6B07">
            <w:pPr>
              <w:spacing w:before="120" w:after="120" w:line="276" w:lineRule="auto"/>
              <w:jc w:val="both"/>
              <w:rPr>
                <w:rFonts w:cs="Calibri"/>
                <w:sz w:val="18"/>
                <w:szCs w:val="18"/>
                <w:lang w:eastAsia="pl-PL"/>
              </w:rPr>
            </w:pPr>
          </w:p>
        </w:tc>
        <w:tc>
          <w:tcPr>
            <w:tcW w:w="2273" w:type="dxa"/>
          </w:tcPr>
          <w:p w14:paraId="1F316866" w14:textId="77777777" w:rsidR="00535E9B" w:rsidRPr="00F77108" w:rsidRDefault="00535E9B" w:rsidP="00DE6B07">
            <w:pPr>
              <w:spacing w:before="120" w:after="120" w:line="276" w:lineRule="auto"/>
              <w:jc w:val="both"/>
              <w:rPr>
                <w:rFonts w:cs="Calibri"/>
                <w:sz w:val="18"/>
                <w:szCs w:val="18"/>
                <w:lang w:eastAsia="pl-PL"/>
              </w:rPr>
            </w:pPr>
          </w:p>
        </w:tc>
        <w:tc>
          <w:tcPr>
            <w:tcW w:w="3260" w:type="dxa"/>
          </w:tcPr>
          <w:p w14:paraId="457EC295" w14:textId="77777777" w:rsidR="00535E9B" w:rsidRPr="00F77108" w:rsidRDefault="00535E9B" w:rsidP="00DE6B07">
            <w:pPr>
              <w:spacing w:before="120" w:after="120" w:line="276" w:lineRule="auto"/>
              <w:jc w:val="both"/>
              <w:rPr>
                <w:rFonts w:cs="Calibri"/>
                <w:sz w:val="18"/>
                <w:szCs w:val="18"/>
                <w:lang w:eastAsia="pl-PL"/>
              </w:rPr>
            </w:pPr>
          </w:p>
        </w:tc>
      </w:tr>
    </w:tbl>
    <w:p w14:paraId="1C3F2B90" w14:textId="77777777" w:rsidR="00C512CA" w:rsidRPr="00F77108" w:rsidRDefault="00535E9B" w:rsidP="0045148F">
      <w:pPr>
        <w:pStyle w:val="Styl1"/>
        <w:spacing w:before="240"/>
        <w:ind w:left="709" w:hanging="425"/>
        <w:rPr>
          <w:sz w:val="18"/>
          <w:szCs w:val="18"/>
          <w:lang w:eastAsia="pl-PL"/>
        </w:rPr>
      </w:pPr>
      <w:r w:rsidRPr="00F77108">
        <w:rPr>
          <w:sz w:val="18"/>
          <w:szCs w:val="18"/>
          <w:lang w:eastAsia="pl-PL"/>
        </w:rPr>
        <w:t xml:space="preserve">Jesteśmy zdolni do wykonania przedmiotu Zamówienia zgodnie z wymaganiami podanymi </w:t>
      </w:r>
      <w:r w:rsidRPr="00F77108">
        <w:rPr>
          <w:sz w:val="18"/>
          <w:szCs w:val="18"/>
          <w:lang w:eastAsia="pl-PL"/>
        </w:rPr>
        <w:br/>
        <w:t>w SWZ.</w:t>
      </w:r>
    </w:p>
    <w:p w14:paraId="468F9A23" w14:textId="5222CDD4" w:rsidR="00535E9B" w:rsidRPr="00F77108" w:rsidRDefault="00535E9B" w:rsidP="00C512CA">
      <w:pPr>
        <w:pStyle w:val="Styl1"/>
        <w:ind w:left="709" w:hanging="425"/>
        <w:rPr>
          <w:sz w:val="18"/>
          <w:szCs w:val="18"/>
          <w:lang w:eastAsia="pl-PL"/>
        </w:rPr>
      </w:pPr>
      <w:r w:rsidRPr="00F77108">
        <w:rPr>
          <w:rFonts w:eastAsia="Times New Roman" w:cs="Calibri"/>
          <w:sz w:val="18"/>
          <w:szCs w:val="18"/>
          <w:lang w:eastAsia="pl-PL"/>
        </w:rPr>
        <w:t>Oświadczamy, że</w:t>
      </w:r>
      <w:r w:rsidRPr="00F77108">
        <w:rPr>
          <w:rFonts w:cs="Times New Roman"/>
          <w:sz w:val="18"/>
          <w:szCs w:val="18"/>
          <w:vertAlign w:val="superscript"/>
          <w:lang w:eastAsia="pl-PL"/>
        </w:rPr>
        <w:footnoteReference w:id="5"/>
      </w:r>
      <w:r w:rsidRPr="00F77108">
        <w:rPr>
          <w:rFonts w:eastAsia="Times New Roman" w:cs="Calibri"/>
          <w:sz w:val="18"/>
          <w:szCs w:val="18"/>
          <w:lang w:eastAsia="pl-PL"/>
        </w:rPr>
        <w:t>:</w:t>
      </w:r>
      <w:r w:rsidRPr="00F77108">
        <w:rPr>
          <w:rFonts w:eastAsia="Times New Roman" w:cs="Times New Roman"/>
          <w:sz w:val="18"/>
          <w:szCs w:val="18"/>
        </w:rPr>
        <w:t xml:space="preserve"> </w:t>
      </w:r>
    </w:p>
    <w:p w14:paraId="0E18FB59" w14:textId="77777777" w:rsidR="00535E9B" w:rsidRPr="00F77108" w:rsidRDefault="00687AE5" w:rsidP="00DE6B07">
      <w:pPr>
        <w:spacing w:before="120" w:after="120" w:line="276" w:lineRule="auto"/>
        <w:ind w:left="1276" w:hanging="425"/>
        <w:jc w:val="both"/>
        <w:rPr>
          <w:rFonts w:eastAsia="Times New Roman" w:cs="Calibri"/>
          <w:sz w:val="18"/>
          <w:szCs w:val="18"/>
          <w:lang w:eastAsia="pl-PL"/>
        </w:rPr>
      </w:pPr>
      <w:sdt>
        <w:sdtPr>
          <w:rPr>
            <w:rFonts w:eastAsia="Times New Roman" w:cs="Calibri"/>
            <w:sz w:val="18"/>
            <w:szCs w:val="18"/>
            <w:lang w:eastAsia="pl-PL"/>
          </w:rPr>
          <w:id w:val="951138820"/>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sz w:val="18"/>
              <w:szCs w:val="18"/>
              <w:lang w:eastAsia="pl-PL"/>
            </w:rPr>
            <w:t>☐</w:t>
          </w:r>
        </w:sdtContent>
      </w:sdt>
      <w:r w:rsidR="00535E9B" w:rsidRPr="00F77108">
        <w:rPr>
          <w:rFonts w:eastAsia="Times New Roman" w:cs="Calibri"/>
          <w:sz w:val="18"/>
          <w:szCs w:val="18"/>
          <w:lang w:eastAsia="pl-PL"/>
        </w:rPr>
        <w:tab/>
        <w:t>Przedmiot zamówienia wykonamy siłami własnymi;</w:t>
      </w:r>
    </w:p>
    <w:p w14:paraId="6F6F3582" w14:textId="77777777" w:rsidR="00535E9B" w:rsidRDefault="00687AE5" w:rsidP="00DE6B07">
      <w:pPr>
        <w:spacing w:before="120" w:after="120" w:line="276" w:lineRule="auto"/>
        <w:ind w:left="1276" w:hanging="425"/>
        <w:jc w:val="both"/>
        <w:rPr>
          <w:rFonts w:eastAsia="Times New Roman" w:cs="Calibri"/>
          <w:sz w:val="18"/>
          <w:szCs w:val="18"/>
          <w:lang w:eastAsia="pl-PL"/>
        </w:rPr>
      </w:pPr>
      <w:sdt>
        <w:sdtPr>
          <w:rPr>
            <w:rFonts w:eastAsia="Times New Roman" w:cs="Calibri"/>
            <w:sz w:val="18"/>
            <w:szCs w:val="18"/>
            <w:lang w:eastAsia="pl-PL"/>
          </w:rPr>
          <w:id w:val="-1230456261"/>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sz w:val="18"/>
              <w:szCs w:val="18"/>
              <w:lang w:eastAsia="pl-PL"/>
            </w:rPr>
            <w:t>☐</w:t>
          </w:r>
        </w:sdtContent>
      </w:sdt>
      <w:r w:rsidR="00535E9B" w:rsidRPr="00F77108">
        <w:rPr>
          <w:rFonts w:eastAsia="Times New Roman" w:cs="Calibri"/>
          <w:sz w:val="18"/>
          <w:szCs w:val="18"/>
          <w:lang w:eastAsia="pl-PL"/>
        </w:rPr>
        <w:tab/>
        <w:t>Powierzymy następującym Podwykonawcom realizację następujących części:</w:t>
      </w:r>
    </w:p>
    <w:p w14:paraId="7453FB2D" w14:textId="77777777" w:rsidR="001C56C3" w:rsidRPr="00F77108" w:rsidRDefault="001C56C3" w:rsidP="00DE6B07">
      <w:pPr>
        <w:spacing w:before="120" w:after="120" w:line="276" w:lineRule="auto"/>
        <w:ind w:left="1276" w:hanging="425"/>
        <w:jc w:val="both"/>
        <w:rPr>
          <w:rFonts w:eastAsia="Times New Roman" w:cs="Calibri"/>
          <w:sz w:val="18"/>
          <w:szCs w:val="18"/>
          <w:lang w:eastAsia="pl-PL"/>
        </w:rPr>
      </w:pPr>
    </w:p>
    <w:tbl>
      <w:tblPr>
        <w:tblStyle w:val="Tabela-Siatka1"/>
        <w:tblW w:w="9072" w:type="dxa"/>
        <w:tblInd w:w="846" w:type="dxa"/>
        <w:tblLook w:val="04A0" w:firstRow="1" w:lastRow="0" w:firstColumn="1" w:lastColumn="0" w:noHBand="0" w:noVBand="1"/>
      </w:tblPr>
      <w:tblGrid>
        <w:gridCol w:w="563"/>
        <w:gridCol w:w="3264"/>
        <w:gridCol w:w="5245"/>
      </w:tblGrid>
      <w:tr w:rsidR="00535E9B" w:rsidRPr="00F77108" w14:paraId="7C44C83C" w14:textId="77777777" w:rsidTr="00366FFB">
        <w:tc>
          <w:tcPr>
            <w:tcW w:w="563" w:type="dxa"/>
            <w:shd w:val="clear" w:color="auto" w:fill="092D74" w:themeFill="text2"/>
          </w:tcPr>
          <w:p w14:paraId="1864B490"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lastRenderedPageBreak/>
              <w:t>Lp.</w:t>
            </w:r>
          </w:p>
        </w:tc>
        <w:tc>
          <w:tcPr>
            <w:tcW w:w="3264" w:type="dxa"/>
            <w:shd w:val="clear" w:color="auto" w:fill="092D74" w:themeFill="text2"/>
          </w:tcPr>
          <w:p w14:paraId="6A6FC75C"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Nazwa i adres Podwykonawcy (jeżeli są znani)</w:t>
            </w:r>
          </w:p>
        </w:tc>
        <w:tc>
          <w:tcPr>
            <w:tcW w:w="5245" w:type="dxa"/>
            <w:shd w:val="clear" w:color="auto" w:fill="092D74" w:themeFill="text2"/>
          </w:tcPr>
          <w:p w14:paraId="5D400676" w14:textId="77777777" w:rsidR="00535E9B" w:rsidRPr="00F77108" w:rsidRDefault="00535E9B" w:rsidP="00DE6B07">
            <w:pPr>
              <w:spacing w:before="120" w:after="120" w:line="276" w:lineRule="auto"/>
              <w:jc w:val="both"/>
              <w:rPr>
                <w:rFonts w:cs="Calibri"/>
                <w:sz w:val="18"/>
                <w:szCs w:val="18"/>
                <w:lang w:eastAsia="pl-PL"/>
              </w:rPr>
            </w:pPr>
            <w:r w:rsidRPr="00F77108">
              <w:rPr>
                <w:rFonts w:cs="Calibri"/>
                <w:sz w:val="18"/>
                <w:szCs w:val="18"/>
                <w:lang w:eastAsia="pl-PL"/>
              </w:rPr>
              <w:t>Zakres zamówienia, który zostanie powierzony Podwykonawcy</w:t>
            </w:r>
          </w:p>
        </w:tc>
      </w:tr>
      <w:tr w:rsidR="00535E9B" w:rsidRPr="00F77108" w14:paraId="721807AE" w14:textId="77777777" w:rsidTr="00366FFB">
        <w:tc>
          <w:tcPr>
            <w:tcW w:w="563" w:type="dxa"/>
          </w:tcPr>
          <w:p w14:paraId="75C2B129" w14:textId="77777777" w:rsidR="00535E9B" w:rsidRPr="00F77108" w:rsidRDefault="00535E9B" w:rsidP="00DE6B07">
            <w:pPr>
              <w:spacing w:before="120" w:after="120" w:line="276" w:lineRule="auto"/>
              <w:jc w:val="both"/>
              <w:rPr>
                <w:rFonts w:cs="Calibri"/>
                <w:sz w:val="18"/>
                <w:szCs w:val="18"/>
                <w:lang w:eastAsia="pl-PL"/>
              </w:rPr>
            </w:pPr>
          </w:p>
        </w:tc>
        <w:tc>
          <w:tcPr>
            <w:tcW w:w="3264" w:type="dxa"/>
          </w:tcPr>
          <w:p w14:paraId="49136C67" w14:textId="77777777" w:rsidR="00535E9B" w:rsidRPr="00F77108" w:rsidRDefault="00535E9B" w:rsidP="00DE6B07">
            <w:pPr>
              <w:spacing w:before="120" w:after="120" w:line="276" w:lineRule="auto"/>
              <w:jc w:val="both"/>
              <w:rPr>
                <w:rFonts w:cs="Calibri"/>
                <w:sz w:val="18"/>
                <w:szCs w:val="18"/>
                <w:lang w:eastAsia="pl-PL"/>
              </w:rPr>
            </w:pPr>
          </w:p>
        </w:tc>
        <w:tc>
          <w:tcPr>
            <w:tcW w:w="5245" w:type="dxa"/>
          </w:tcPr>
          <w:p w14:paraId="093284A9" w14:textId="77777777" w:rsidR="00535E9B" w:rsidRPr="00F77108" w:rsidRDefault="00535E9B" w:rsidP="00DE6B07">
            <w:pPr>
              <w:spacing w:before="120" w:after="120" w:line="276" w:lineRule="auto"/>
              <w:jc w:val="both"/>
              <w:rPr>
                <w:rFonts w:cs="Calibri"/>
                <w:sz w:val="18"/>
                <w:szCs w:val="18"/>
                <w:lang w:eastAsia="pl-PL"/>
              </w:rPr>
            </w:pPr>
          </w:p>
        </w:tc>
      </w:tr>
    </w:tbl>
    <w:p w14:paraId="6FADA12B" w14:textId="77777777" w:rsidR="00366FFB" w:rsidRPr="00F77108" w:rsidRDefault="00366FFB" w:rsidP="00DE6B07">
      <w:pPr>
        <w:spacing w:before="120" w:after="120" w:line="276" w:lineRule="auto"/>
        <w:ind w:left="851"/>
        <w:jc w:val="both"/>
        <w:rPr>
          <w:rFonts w:eastAsia="Times New Roman" w:cs="Calibri"/>
          <w:sz w:val="18"/>
          <w:szCs w:val="18"/>
          <w:lang w:eastAsia="pl-PL"/>
        </w:rPr>
      </w:pPr>
    </w:p>
    <w:p w14:paraId="3D0DC2A0" w14:textId="77777777" w:rsidR="00C512CA" w:rsidRPr="00F77108" w:rsidRDefault="00535E9B" w:rsidP="00C512CA">
      <w:pPr>
        <w:pStyle w:val="Styl1"/>
        <w:ind w:left="709" w:hanging="425"/>
        <w:rPr>
          <w:sz w:val="18"/>
          <w:szCs w:val="18"/>
          <w:lang w:eastAsia="pl-PL"/>
        </w:rPr>
      </w:pPr>
      <w:r w:rsidRPr="00F77108">
        <w:rPr>
          <w:sz w:val="18"/>
          <w:szCs w:val="18"/>
          <w:lang w:eastAsia="pl-PL"/>
        </w:rPr>
        <w:t>Przedmiot Oferty jest zgodny z opisem przedmiotu Zamówienia.</w:t>
      </w:r>
    </w:p>
    <w:p w14:paraId="764B6828" w14:textId="24BA3341" w:rsidR="00C512CA" w:rsidRPr="00F77108" w:rsidRDefault="00535E9B" w:rsidP="00C512CA">
      <w:pPr>
        <w:pStyle w:val="Styl1"/>
        <w:ind w:left="709" w:hanging="425"/>
        <w:rPr>
          <w:sz w:val="18"/>
          <w:szCs w:val="18"/>
          <w:lang w:eastAsia="pl-PL"/>
        </w:rPr>
      </w:pPr>
      <w:r w:rsidRPr="00F77108">
        <w:rPr>
          <w:sz w:val="18"/>
          <w:szCs w:val="18"/>
          <w:lang w:eastAsia="pl-PL"/>
        </w:rPr>
        <w:t>Akceptujemy termin realizacji Zamówienia wskazany przez Zamawiającego w SWZ, wraz z terminami cząstkowymi (pośrednimi). Termin wykonania przez nas Zamó</w:t>
      </w:r>
      <w:r w:rsidR="00C512CA" w:rsidRPr="00F77108">
        <w:rPr>
          <w:sz w:val="18"/>
          <w:szCs w:val="18"/>
          <w:lang w:eastAsia="pl-PL"/>
        </w:rPr>
        <w:t>wienia obejmuje okres określony</w:t>
      </w:r>
      <w:r w:rsidR="00C512CA" w:rsidRPr="00F77108">
        <w:rPr>
          <w:sz w:val="18"/>
          <w:szCs w:val="18"/>
          <w:lang w:eastAsia="pl-PL"/>
        </w:rPr>
        <w:br/>
      </w:r>
      <w:r w:rsidRPr="00F77108">
        <w:rPr>
          <w:sz w:val="18"/>
          <w:szCs w:val="18"/>
          <w:lang w:eastAsia="pl-PL"/>
        </w:rPr>
        <w:t>w SWZ.</w:t>
      </w:r>
    </w:p>
    <w:p w14:paraId="3C10F761" w14:textId="77777777" w:rsidR="00C512CA" w:rsidRPr="00F77108" w:rsidRDefault="00535E9B" w:rsidP="00C512CA">
      <w:pPr>
        <w:pStyle w:val="Styl1"/>
        <w:ind w:left="709" w:hanging="425"/>
        <w:rPr>
          <w:sz w:val="18"/>
          <w:szCs w:val="18"/>
          <w:lang w:eastAsia="pl-PL"/>
        </w:rPr>
      </w:pPr>
      <w:r w:rsidRPr="00F77108">
        <w:rPr>
          <w:rFonts w:eastAsia="Times New Roman" w:cs="Calibri"/>
          <w:sz w:val="18"/>
          <w:szCs w:val="18"/>
          <w:lang w:eastAsia="pl-PL"/>
        </w:rPr>
        <w:t>Akceptujemy treść Projektowanych postanowień umowy załączonych do SWZ i w przypadku wyboru naszej Oferty podpiszemy umowę na warunkach określonych przez Zamawiającego.</w:t>
      </w:r>
    </w:p>
    <w:p w14:paraId="64B9F3AC" w14:textId="77777777" w:rsidR="00C512CA" w:rsidRPr="00F77108" w:rsidRDefault="00535E9B" w:rsidP="00C512CA">
      <w:pPr>
        <w:pStyle w:val="Styl1"/>
        <w:ind w:left="709" w:hanging="425"/>
        <w:rPr>
          <w:sz w:val="18"/>
          <w:szCs w:val="18"/>
          <w:lang w:eastAsia="pl-PL"/>
        </w:rPr>
      </w:pPr>
      <w:r w:rsidRPr="00F77108">
        <w:rPr>
          <w:rFonts w:eastAsia="Times New Roman" w:cs="Calibri"/>
          <w:sz w:val="18"/>
          <w:szCs w:val="18"/>
          <w:lang w:eastAsia="pl-PL"/>
        </w:rPr>
        <w:t>Uważamy się za związanych niniejszą Ofertą do dnia wskazanego w pkt 18.1 SWZ.</w:t>
      </w:r>
    </w:p>
    <w:p w14:paraId="1BF7FAA9" w14:textId="1031E20E" w:rsidR="00535E9B" w:rsidRPr="00F77108" w:rsidRDefault="00535E9B" w:rsidP="00C512CA">
      <w:pPr>
        <w:pStyle w:val="Styl1"/>
        <w:ind w:left="709" w:hanging="425"/>
        <w:rPr>
          <w:sz w:val="18"/>
          <w:szCs w:val="18"/>
          <w:lang w:eastAsia="pl-PL"/>
        </w:rPr>
      </w:pPr>
      <w:r w:rsidRPr="00F77108">
        <w:rPr>
          <w:rFonts w:eastAsia="Times New Roman" w:cs="Calibri"/>
          <w:sz w:val="18"/>
          <w:szCs w:val="18"/>
          <w:lang w:eastAsia="pl-PL"/>
        </w:rPr>
        <w:t>Informujemy, że</w:t>
      </w:r>
      <w:r w:rsidRPr="00F77108">
        <w:rPr>
          <w:rFonts w:cs="Times New Roman"/>
          <w:sz w:val="18"/>
          <w:szCs w:val="18"/>
          <w:vertAlign w:val="superscript"/>
          <w:lang w:eastAsia="pl-PL"/>
        </w:rPr>
        <w:footnoteReference w:id="6"/>
      </w:r>
      <w:r w:rsidRPr="00F77108">
        <w:rPr>
          <w:rFonts w:eastAsia="Times New Roman" w:cs="Calibri"/>
          <w:sz w:val="18"/>
          <w:szCs w:val="18"/>
          <w:lang w:eastAsia="pl-PL"/>
        </w:rPr>
        <w:t>:</w:t>
      </w:r>
    </w:p>
    <w:p w14:paraId="1357E9F5" w14:textId="77777777" w:rsidR="00535E9B" w:rsidRPr="00F77108" w:rsidRDefault="00687AE5" w:rsidP="00DE6B07">
      <w:pPr>
        <w:spacing w:before="120" w:after="120" w:line="276" w:lineRule="auto"/>
        <w:ind w:left="1276" w:hanging="425"/>
        <w:jc w:val="both"/>
        <w:rPr>
          <w:rFonts w:eastAsia="Times New Roman" w:cs="Calibri"/>
          <w:sz w:val="18"/>
          <w:szCs w:val="18"/>
          <w:lang w:eastAsia="pl-PL"/>
        </w:rPr>
      </w:pPr>
      <w:sdt>
        <w:sdtPr>
          <w:rPr>
            <w:rFonts w:eastAsia="Times New Roman" w:cs="Calibri"/>
            <w:b/>
            <w:sz w:val="18"/>
            <w:szCs w:val="18"/>
            <w:lang w:eastAsia="pl-PL"/>
          </w:rPr>
          <w:id w:val="1743292436"/>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lang w:eastAsia="pl-PL"/>
            </w:rPr>
            <w:t>☐</w:t>
          </w:r>
        </w:sdtContent>
      </w:sdt>
      <w:r w:rsidR="00535E9B" w:rsidRPr="00F77108">
        <w:rPr>
          <w:rFonts w:eastAsia="Times New Roman" w:cs="Calibri"/>
          <w:sz w:val="18"/>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F77108" w:rsidRDefault="00687AE5" w:rsidP="00DE6B07">
      <w:pPr>
        <w:spacing w:before="120" w:after="120" w:line="276" w:lineRule="auto"/>
        <w:ind w:left="1276" w:hanging="425"/>
        <w:jc w:val="both"/>
        <w:rPr>
          <w:rFonts w:eastAsia="Times New Roman" w:cs="Calibri"/>
          <w:sz w:val="18"/>
          <w:szCs w:val="18"/>
          <w:lang w:eastAsia="pl-PL"/>
        </w:rPr>
      </w:pPr>
      <w:sdt>
        <w:sdtPr>
          <w:rPr>
            <w:rFonts w:eastAsia="Times New Roman" w:cs="Calibri"/>
            <w:b/>
            <w:sz w:val="18"/>
            <w:szCs w:val="18"/>
            <w:lang w:eastAsia="pl-PL"/>
          </w:rPr>
          <w:id w:val="1680550997"/>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lang w:eastAsia="pl-PL"/>
            </w:rPr>
            <w:t>☐</w:t>
          </w:r>
        </w:sdtContent>
      </w:sdt>
      <w:r w:rsidR="00535E9B" w:rsidRPr="00F77108">
        <w:rPr>
          <w:rFonts w:eastAsia="Times New Roman" w:cs="Calibri"/>
          <w:sz w:val="18"/>
          <w:szCs w:val="18"/>
          <w:lang w:eastAsia="pl-PL"/>
        </w:rPr>
        <w:tab/>
        <w:t xml:space="preserve">informacje stanowiące tajemnicę przedsiębiorstwa w rozumieniu przepisów </w:t>
      </w:r>
      <w:r w:rsidR="00535E9B" w:rsidRPr="00F77108">
        <w:rPr>
          <w:rFonts w:eastAsia="Times New Roman" w:cs="Calibri"/>
          <w:i/>
          <w:sz w:val="18"/>
          <w:szCs w:val="18"/>
          <w:lang w:eastAsia="pl-PL"/>
        </w:rPr>
        <w:t>ustawy o zwalczaniu nieuczciwej konkurencji</w:t>
      </w:r>
      <w:r w:rsidR="00535E9B" w:rsidRPr="00F77108">
        <w:rPr>
          <w:rFonts w:eastAsia="Times New Roman" w:cs="Calibri"/>
          <w:sz w:val="18"/>
          <w:szCs w:val="18"/>
          <w:lang w:eastAsia="pl-PL"/>
        </w:rPr>
        <w:t xml:space="preserve"> - które jako takie nie mogą być udostępnianie innym uczestnikom Postępowania – zostały złożone w katalogu </w:t>
      </w:r>
      <w:r w:rsidR="00535E9B" w:rsidRPr="00F77108">
        <w:rPr>
          <w:rFonts w:eastAsia="Times New Roman" w:cs="Calibri"/>
          <w:i/>
          <w:sz w:val="18"/>
          <w:szCs w:val="18"/>
          <w:lang w:eastAsia="pl-PL"/>
        </w:rPr>
        <w:t>„Dokument niejawny (tajemnica przedsiębiorstwa)”</w:t>
      </w:r>
      <w:r w:rsidR="00535E9B" w:rsidRPr="00F77108">
        <w:rPr>
          <w:rFonts w:eastAsia="Times New Roman" w:cs="Calibri"/>
          <w:sz w:val="18"/>
          <w:szCs w:val="18"/>
          <w:lang w:eastAsia="pl-PL"/>
        </w:rPr>
        <w:t>. Do Oferty załączamy uzasadnienie zastrzeżenia informacji.</w:t>
      </w:r>
    </w:p>
    <w:p w14:paraId="4101C609" w14:textId="77777777" w:rsidR="00535E9B" w:rsidRPr="00F77108" w:rsidRDefault="00535E9B" w:rsidP="00C512CA">
      <w:pPr>
        <w:pStyle w:val="Styl1"/>
        <w:ind w:left="709" w:hanging="425"/>
        <w:rPr>
          <w:sz w:val="18"/>
          <w:szCs w:val="18"/>
          <w:lang w:eastAsia="pl-PL"/>
        </w:rPr>
      </w:pPr>
      <w:r w:rsidRPr="00F77108">
        <w:rPr>
          <w:sz w:val="18"/>
          <w:szCs w:val="18"/>
        </w:rPr>
        <w:t>Oświadczamy, że Wykonawca: (informacja do celów statystycznych)</w:t>
      </w:r>
      <w:r w:rsidRPr="00F77108">
        <w:rPr>
          <w:sz w:val="18"/>
          <w:szCs w:val="18"/>
          <w:vertAlign w:val="superscript"/>
        </w:rPr>
        <w:footnoteReference w:id="7"/>
      </w:r>
      <w:r w:rsidRPr="00F77108">
        <w:rPr>
          <w:sz w:val="18"/>
          <w:szCs w:val="18"/>
        </w:rPr>
        <w:t>:</w:t>
      </w:r>
    </w:p>
    <w:p w14:paraId="7C171E2F" w14:textId="77777777" w:rsidR="00535E9B" w:rsidRPr="00F77108" w:rsidRDefault="00687AE5" w:rsidP="00DE6B07">
      <w:pPr>
        <w:tabs>
          <w:tab w:val="right" w:leader="underscore" w:pos="9356"/>
        </w:tabs>
        <w:spacing w:before="120" w:after="120" w:line="276" w:lineRule="auto"/>
        <w:ind w:left="1276" w:hanging="425"/>
        <w:jc w:val="both"/>
        <w:rPr>
          <w:rFonts w:eastAsia="Times New Roman" w:cs="Calibri"/>
          <w:color w:val="000000"/>
          <w:sz w:val="18"/>
          <w:szCs w:val="18"/>
        </w:rPr>
      </w:pPr>
      <w:sdt>
        <w:sdtPr>
          <w:rPr>
            <w:rFonts w:eastAsia="Times New Roman" w:cs="Calibri"/>
            <w:b/>
            <w:sz w:val="18"/>
            <w:szCs w:val="18"/>
          </w:rPr>
          <w:id w:val="-1302843975"/>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rPr>
            <w:t>☐</w:t>
          </w:r>
        </w:sdtContent>
      </w:sdt>
      <w:r w:rsidR="00535E9B" w:rsidRPr="00F77108">
        <w:rPr>
          <w:rFonts w:eastAsia="Times New Roman" w:cs="Calibri"/>
          <w:sz w:val="18"/>
          <w:szCs w:val="18"/>
        </w:rPr>
        <w:tab/>
        <w:t xml:space="preserve">jest </w:t>
      </w:r>
      <w:r w:rsidR="00535E9B" w:rsidRPr="00F77108">
        <w:rPr>
          <w:rFonts w:eastAsia="Times New Roman" w:cs="Calibri"/>
          <w:color w:val="000000"/>
          <w:sz w:val="18"/>
          <w:szCs w:val="18"/>
        </w:rPr>
        <w:t>mikroprzedsiębiorcą</w:t>
      </w:r>
      <w:r w:rsidR="00535E9B" w:rsidRPr="00F77108">
        <w:rPr>
          <w:rFonts w:eastAsia="Times New Roman" w:cs="Calibri"/>
          <w:sz w:val="18"/>
          <w:szCs w:val="18"/>
        </w:rPr>
        <w:t xml:space="preserve"> (</w:t>
      </w:r>
      <w:r w:rsidR="00535E9B" w:rsidRPr="00F77108">
        <w:rPr>
          <w:rFonts w:eastAsia="Times New Roman" w:cs="Calibri"/>
          <w:color w:val="000000"/>
          <w:sz w:val="18"/>
          <w:szCs w:val="18"/>
        </w:rPr>
        <w:t>przedsiębiorstwo, które zatrudnia mniej niż 10 osób i którego roczny obrót lub roczna suma bilansowa nie przekracza 2 milionów EUR);</w:t>
      </w:r>
    </w:p>
    <w:p w14:paraId="1DEDE5E4" w14:textId="77777777" w:rsidR="00535E9B" w:rsidRPr="00F77108" w:rsidRDefault="00687AE5" w:rsidP="00DE6B07">
      <w:pPr>
        <w:tabs>
          <w:tab w:val="right" w:leader="underscore" w:pos="9356"/>
        </w:tabs>
        <w:spacing w:before="120" w:after="120" w:line="276" w:lineRule="auto"/>
        <w:ind w:left="1276" w:hanging="425"/>
        <w:jc w:val="both"/>
        <w:rPr>
          <w:rFonts w:eastAsia="Times New Roman" w:cs="Calibri"/>
          <w:color w:val="000000"/>
          <w:sz w:val="18"/>
          <w:szCs w:val="18"/>
        </w:rPr>
      </w:pPr>
      <w:sdt>
        <w:sdtPr>
          <w:rPr>
            <w:rFonts w:eastAsia="Times New Roman" w:cs="Calibri"/>
            <w:b/>
            <w:sz w:val="18"/>
            <w:szCs w:val="18"/>
          </w:rPr>
          <w:id w:val="569850926"/>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rPr>
            <w:t>☐</w:t>
          </w:r>
        </w:sdtContent>
      </w:sdt>
      <w:r w:rsidR="00535E9B" w:rsidRPr="00F77108">
        <w:rPr>
          <w:rFonts w:eastAsia="Times New Roman" w:cs="Calibri"/>
          <w:sz w:val="18"/>
          <w:szCs w:val="18"/>
        </w:rPr>
        <w:tab/>
        <w:t xml:space="preserve">jest </w:t>
      </w:r>
      <w:r w:rsidR="00535E9B" w:rsidRPr="00F77108">
        <w:rPr>
          <w:rFonts w:eastAsia="Times New Roman" w:cs="Calibri"/>
          <w:color w:val="000000"/>
          <w:sz w:val="18"/>
          <w:szCs w:val="18"/>
        </w:rPr>
        <w:t>małym przedsiębiorcą (przedsiębiorstwo, które zatrudnia mniej niż 50 osób i którego roczny obrót lub roczna suma bilansowa nie przekracza 10 milionów EUR);</w:t>
      </w:r>
    </w:p>
    <w:p w14:paraId="4A991632" w14:textId="77777777" w:rsidR="00535E9B" w:rsidRPr="00F77108" w:rsidRDefault="00687AE5" w:rsidP="00DE6B07">
      <w:pPr>
        <w:tabs>
          <w:tab w:val="right" w:leader="underscore" w:pos="9356"/>
        </w:tabs>
        <w:spacing w:before="120" w:after="120" w:line="276" w:lineRule="auto"/>
        <w:ind w:left="1276" w:hanging="425"/>
        <w:jc w:val="both"/>
        <w:rPr>
          <w:rFonts w:eastAsia="Times New Roman" w:cs="Calibri"/>
          <w:color w:val="000000"/>
          <w:sz w:val="18"/>
          <w:szCs w:val="18"/>
        </w:rPr>
      </w:pPr>
      <w:sdt>
        <w:sdtPr>
          <w:rPr>
            <w:rFonts w:eastAsia="Times New Roman" w:cs="Calibri"/>
            <w:b/>
            <w:sz w:val="18"/>
            <w:szCs w:val="18"/>
          </w:rPr>
          <w:id w:val="-1922714207"/>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sz w:val="18"/>
              <w:szCs w:val="18"/>
            </w:rPr>
            <w:t>☐</w:t>
          </w:r>
        </w:sdtContent>
      </w:sdt>
      <w:r w:rsidR="00535E9B" w:rsidRPr="00F77108">
        <w:rPr>
          <w:rFonts w:eastAsia="Times New Roman" w:cs="Calibri"/>
          <w:sz w:val="18"/>
          <w:szCs w:val="18"/>
        </w:rPr>
        <w:tab/>
        <w:t xml:space="preserve">jest </w:t>
      </w:r>
      <w:r w:rsidR="00535E9B" w:rsidRPr="00F77108">
        <w:rPr>
          <w:rFonts w:eastAsia="Times New Roman" w:cs="Calibri"/>
          <w:color w:val="000000"/>
          <w:sz w:val="18"/>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F77108" w:rsidRDefault="00687AE5" w:rsidP="00DE6B07">
      <w:pPr>
        <w:tabs>
          <w:tab w:val="right" w:leader="underscore" w:pos="9356"/>
        </w:tabs>
        <w:spacing w:before="120" w:after="120" w:line="276" w:lineRule="auto"/>
        <w:ind w:left="1276" w:hanging="425"/>
        <w:jc w:val="both"/>
        <w:rPr>
          <w:rFonts w:eastAsia="Times New Roman" w:cs="Calibri"/>
          <w:color w:val="000000"/>
          <w:sz w:val="18"/>
          <w:szCs w:val="18"/>
        </w:rPr>
      </w:pPr>
      <w:sdt>
        <w:sdtPr>
          <w:rPr>
            <w:rFonts w:eastAsia="Times New Roman" w:cs="Calibri"/>
            <w:b/>
            <w:color w:val="000000"/>
            <w:sz w:val="18"/>
            <w:szCs w:val="18"/>
          </w:rPr>
          <w:id w:val="47193602"/>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b/>
              <w:color w:val="000000"/>
              <w:sz w:val="18"/>
              <w:szCs w:val="18"/>
            </w:rPr>
            <w:t>☐</w:t>
          </w:r>
        </w:sdtContent>
      </w:sdt>
      <w:r w:rsidR="00535E9B" w:rsidRPr="00F77108">
        <w:rPr>
          <w:rFonts w:eastAsia="Times New Roman" w:cs="Calibri"/>
          <w:color w:val="000000"/>
          <w:sz w:val="18"/>
          <w:szCs w:val="18"/>
        </w:rPr>
        <w:t xml:space="preserve"> </w:t>
      </w:r>
      <w:r w:rsidR="00535E9B" w:rsidRPr="00F77108">
        <w:rPr>
          <w:rFonts w:eastAsia="Times New Roman" w:cs="Calibri"/>
          <w:color w:val="000000"/>
          <w:sz w:val="18"/>
          <w:szCs w:val="18"/>
        </w:rPr>
        <w:tab/>
        <w:t>nie jest mikroprzedsiębiorcą</w:t>
      </w:r>
      <w:r w:rsidR="00535E9B" w:rsidRPr="00F77108">
        <w:rPr>
          <w:rFonts w:eastAsia="Times New Roman" w:cs="Calibri"/>
          <w:sz w:val="18"/>
          <w:szCs w:val="18"/>
        </w:rPr>
        <w:t xml:space="preserve"> lub </w:t>
      </w:r>
      <w:r w:rsidR="00535E9B" w:rsidRPr="00F77108">
        <w:rPr>
          <w:rFonts w:eastAsia="Times New Roman" w:cs="Calibri"/>
          <w:color w:val="000000"/>
          <w:sz w:val="18"/>
          <w:szCs w:val="18"/>
        </w:rPr>
        <w:t>małym lub średnim przedsiębiorcą.</w:t>
      </w:r>
    </w:p>
    <w:p w14:paraId="5D6CC122" w14:textId="2D42BB28" w:rsidR="00C512CA" w:rsidRPr="00F77108" w:rsidRDefault="00535E9B" w:rsidP="00C512CA">
      <w:pPr>
        <w:pStyle w:val="Styl1"/>
        <w:ind w:left="709" w:hanging="425"/>
        <w:rPr>
          <w:sz w:val="18"/>
          <w:szCs w:val="18"/>
        </w:rPr>
      </w:pPr>
      <w:r w:rsidRPr="00F77108">
        <w:rPr>
          <w:b/>
          <w:bCs/>
          <w:sz w:val="18"/>
          <w:szCs w:val="18"/>
        </w:rPr>
        <w:t>Wadium w kwocie</w:t>
      </w:r>
      <w:r w:rsidRPr="00F77108">
        <w:rPr>
          <w:sz w:val="18"/>
          <w:szCs w:val="18"/>
        </w:rPr>
        <w:t xml:space="preserve"> </w:t>
      </w:r>
      <w:r w:rsidR="0045148F">
        <w:rPr>
          <w:b/>
          <w:bCs/>
          <w:sz w:val="18"/>
          <w:szCs w:val="18"/>
        </w:rPr>
        <w:t>…………………………………</w:t>
      </w:r>
      <w:r w:rsidR="0094720D" w:rsidRPr="00F77108">
        <w:rPr>
          <w:sz w:val="18"/>
          <w:szCs w:val="18"/>
        </w:rPr>
        <w:t xml:space="preserve"> </w:t>
      </w:r>
      <w:r w:rsidRPr="00F77108">
        <w:rPr>
          <w:sz w:val="18"/>
          <w:szCs w:val="18"/>
        </w:rPr>
        <w:t>zł</w:t>
      </w:r>
      <w:r w:rsidR="0094720D" w:rsidRPr="00F77108">
        <w:rPr>
          <w:sz w:val="18"/>
          <w:szCs w:val="18"/>
        </w:rPr>
        <w:t xml:space="preserve"> (słownie: pięćset tysięcy zł)</w:t>
      </w:r>
      <w:r w:rsidRPr="00F77108">
        <w:rPr>
          <w:sz w:val="18"/>
          <w:szCs w:val="18"/>
        </w:rPr>
        <w:t xml:space="preserve"> zostało wniesione w dniu .................................. w formie ........................................... (potwierdzenie w załączeniu).</w:t>
      </w:r>
    </w:p>
    <w:p w14:paraId="3DFA2F8F" w14:textId="77777777" w:rsidR="00C512CA" w:rsidRPr="00F77108" w:rsidRDefault="00535E9B" w:rsidP="00C512CA">
      <w:pPr>
        <w:pStyle w:val="Styl1"/>
        <w:ind w:left="709" w:hanging="425"/>
        <w:rPr>
          <w:sz w:val="18"/>
          <w:szCs w:val="18"/>
        </w:rPr>
      </w:pPr>
      <w:r w:rsidRPr="00F77108">
        <w:rPr>
          <w:sz w:val="18"/>
          <w:szCs w:val="18"/>
        </w:rPr>
        <w:t>Pod groźbą odpowiedzialności karnej oświadczamy, że przedstawione w Ofercie informacje oraz załączone do Oferty dokumenty oraz oświadczenia opisują stan faktyczny i prawny, aktualny na dzień składania Ofert (art. 297. k.k.).</w:t>
      </w:r>
    </w:p>
    <w:p w14:paraId="55A6BA38" w14:textId="77777777" w:rsidR="00C512CA" w:rsidRPr="00F77108" w:rsidRDefault="00535E9B" w:rsidP="00C512CA">
      <w:pPr>
        <w:pStyle w:val="Styl1"/>
        <w:ind w:left="709" w:hanging="425"/>
        <w:rPr>
          <w:sz w:val="18"/>
          <w:szCs w:val="18"/>
        </w:rPr>
      </w:pPr>
      <w:r w:rsidRPr="00F77108">
        <w:rPr>
          <w:sz w:val="18"/>
          <w:szCs w:val="18"/>
        </w:rPr>
        <w:t xml:space="preserve">Zapoznaliśmy się z zasadami określonymi w Kodeksie Postępowania </w:t>
      </w:r>
      <w:r w:rsidR="00C512CA" w:rsidRPr="00F77108">
        <w:rPr>
          <w:sz w:val="18"/>
          <w:szCs w:val="18"/>
        </w:rPr>
        <w:t xml:space="preserve">dla Partnerów Biznesowych PGE </w:t>
      </w:r>
      <w:r w:rsidR="00D47AFD" w:rsidRPr="00F77108">
        <w:rPr>
          <w:sz w:val="18"/>
          <w:szCs w:val="18"/>
        </w:rPr>
        <w:t>Dystrybucja S.A.</w:t>
      </w:r>
      <w:r w:rsidRPr="00F77108">
        <w:rPr>
          <w:sz w:val="18"/>
          <w:szCs w:val="18"/>
        </w:rPr>
        <w:t xml:space="preserve"> oraz w Dobrych praktykach zakupowych</w:t>
      </w:r>
      <w:r w:rsidR="00D47AFD" w:rsidRPr="00F77108">
        <w:rPr>
          <w:sz w:val="18"/>
          <w:szCs w:val="18"/>
        </w:rPr>
        <w:t xml:space="preserve"> PGE Dystrybucja S.A</w:t>
      </w:r>
      <w:r w:rsidRPr="00F77108">
        <w:rPr>
          <w:sz w:val="18"/>
          <w:szCs w:val="18"/>
        </w:rPr>
        <w:t>. W </w:t>
      </w:r>
      <w:r w:rsidR="00660237" w:rsidRPr="00F77108">
        <w:rPr>
          <w:sz w:val="18"/>
          <w:szCs w:val="18"/>
        </w:rPr>
        <w:t xml:space="preserve">przypadku wyboru naszej Oferty </w:t>
      </w:r>
      <w:r w:rsidRPr="00F77108">
        <w:rPr>
          <w:sz w:val="18"/>
          <w:szCs w:val="18"/>
        </w:rPr>
        <w:t xml:space="preserve">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w:t>
      </w:r>
      <w:r w:rsidRPr="00F77108">
        <w:rPr>
          <w:sz w:val="18"/>
          <w:szCs w:val="18"/>
        </w:rPr>
        <w:lastRenderedPageBreak/>
        <w:t>których będziemy świadczyć usługi/dostawy/roboty budowlane przestrzegali postanowień wyżej wymienionych dokumentów.</w:t>
      </w:r>
    </w:p>
    <w:p w14:paraId="2DE93C55" w14:textId="77777777" w:rsidR="00C512CA" w:rsidRPr="00F77108" w:rsidRDefault="00535E9B" w:rsidP="00C512CA">
      <w:pPr>
        <w:pStyle w:val="Styl1"/>
        <w:ind w:left="709" w:hanging="425"/>
        <w:rPr>
          <w:sz w:val="18"/>
          <w:szCs w:val="18"/>
        </w:rPr>
      </w:pPr>
      <w:r w:rsidRPr="00F77108">
        <w:rPr>
          <w:sz w:val="18"/>
          <w:szCs w:val="18"/>
        </w:rPr>
        <w:t xml:space="preserve">W przypadku, gdy realizacja przez nas Zamówienia będzie wymagała powierzenia przez PGE </w:t>
      </w:r>
      <w:r w:rsidR="00152301" w:rsidRPr="00F77108">
        <w:rPr>
          <w:sz w:val="18"/>
          <w:szCs w:val="18"/>
        </w:rPr>
        <w:t xml:space="preserve">Dystrybucja S.A. </w:t>
      </w:r>
      <w:r w:rsidRPr="00F77108">
        <w:rPr>
          <w:sz w:val="18"/>
          <w:szCs w:val="18"/>
        </w:rPr>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F77108">
        <w:rPr>
          <w:i/>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77108">
        <w:rPr>
          <w:sz w:val="18"/>
          <w:szCs w:val="18"/>
        </w:rPr>
        <w:t xml:space="preserve"> (Dz. Urz.</w:t>
      </w:r>
      <w:r w:rsidR="00660237" w:rsidRPr="00F77108">
        <w:rPr>
          <w:sz w:val="18"/>
          <w:szCs w:val="18"/>
        </w:rPr>
        <w:t xml:space="preserve"> UE L 119 z 04.05.2016 – dalej: </w:t>
      </w:r>
      <w:r w:rsidRPr="00F77108">
        <w:rPr>
          <w:sz w:val="18"/>
          <w:szCs w:val="18"/>
        </w:rPr>
        <w:t>„RODO”, mających zastosowanie i chroniło prawa osób, których dane dotyczą.</w:t>
      </w:r>
    </w:p>
    <w:p w14:paraId="3D0C7ECC" w14:textId="77777777" w:rsidR="00C512CA" w:rsidRPr="00F77108" w:rsidRDefault="00535E9B" w:rsidP="00C512CA">
      <w:pPr>
        <w:pStyle w:val="Styl1"/>
        <w:ind w:left="709" w:hanging="425"/>
        <w:rPr>
          <w:sz w:val="18"/>
          <w:szCs w:val="18"/>
        </w:rPr>
      </w:pPr>
      <w:r w:rsidRPr="00F77108">
        <w:rPr>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DBAFF31" w14:textId="77777777" w:rsidR="00C512CA" w:rsidRPr="00F77108" w:rsidRDefault="00535E9B" w:rsidP="00C512CA">
      <w:pPr>
        <w:pStyle w:val="Styl1"/>
        <w:ind w:left="709" w:hanging="425"/>
        <w:rPr>
          <w:sz w:val="18"/>
          <w:szCs w:val="18"/>
        </w:rPr>
      </w:pPr>
      <w:r w:rsidRPr="00F77108">
        <w:rPr>
          <w:sz w:val="18"/>
          <w:szCs w:val="18"/>
        </w:rPr>
        <w:t>Wypełniliśmy obowiązki informacyjne przewidziane w art. 13 lub art. 14 RODO wobec osób fizycznych, od których dane osobowe bezpośrednio lub pośrednio pozyskaliśmy w celu ubiegania się o udzielenie Zamówienia publicznego</w:t>
      </w:r>
      <w:r w:rsidRPr="00F77108">
        <w:rPr>
          <w:sz w:val="18"/>
          <w:szCs w:val="18"/>
          <w:vertAlign w:val="superscript"/>
        </w:rPr>
        <w:footnoteReference w:id="8"/>
      </w:r>
      <w:r w:rsidRPr="00F77108">
        <w:rPr>
          <w:sz w:val="18"/>
          <w:szCs w:val="18"/>
        </w:rPr>
        <w:t xml:space="preserve">. </w:t>
      </w:r>
    </w:p>
    <w:p w14:paraId="51C1C406" w14:textId="438E70EF" w:rsidR="00535E9B" w:rsidRPr="00F77108" w:rsidRDefault="00535E9B" w:rsidP="00C512CA">
      <w:pPr>
        <w:pStyle w:val="Styl1"/>
        <w:ind w:left="709" w:hanging="425"/>
        <w:rPr>
          <w:sz w:val="18"/>
          <w:szCs w:val="18"/>
        </w:rPr>
      </w:pPr>
      <w:r w:rsidRPr="00F77108">
        <w:rPr>
          <w:sz w:val="18"/>
          <w:szCs w:val="18"/>
        </w:rPr>
        <w:t xml:space="preserve">Przekazywane przez nas dane osobowe mogą być wykorzystane wyłącznie w celach związanych z prowadzonym Postępowaniem nr </w:t>
      </w:r>
      <w:r w:rsidR="002108A8" w:rsidRPr="00F77108">
        <w:rPr>
          <w:b/>
          <w:sz w:val="18"/>
          <w:szCs w:val="18"/>
        </w:rPr>
        <w:t>POST/DYS/OLD/GZ/</w:t>
      </w:r>
      <w:r w:rsidR="0092160A" w:rsidRPr="00F77108">
        <w:rPr>
          <w:b/>
          <w:sz w:val="18"/>
          <w:szCs w:val="18"/>
        </w:rPr>
        <w:t>04151</w:t>
      </w:r>
      <w:r w:rsidR="002108A8" w:rsidRPr="00F77108">
        <w:rPr>
          <w:b/>
          <w:sz w:val="18"/>
          <w:szCs w:val="18"/>
        </w:rPr>
        <w:t>/2025</w:t>
      </w:r>
    </w:p>
    <w:p w14:paraId="23E3F0D6" w14:textId="4F76720B" w:rsidR="00001F77" w:rsidRPr="00F77108" w:rsidRDefault="00E12F74" w:rsidP="00001F77">
      <w:pPr>
        <w:pStyle w:val="Styl1"/>
        <w:ind w:left="709" w:hanging="425"/>
        <w:rPr>
          <w:b/>
          <w:sz w:val="18"/>
          <w:szCs w:val="18"/>
        </w:rPr>
      </w:pPr>
      <w:r w:rsidRPr="00F77108">
        <w:rPr>
          <w:b/>
          <w:sz w:val="18"/>
          <w:szCs w:val="18"/>
        </w:rPr>
        <w:t>OŚWIADCZENIE O SPEŁNIENIU WARUNKÓW TECHNICZNO – JAKOŚCIOWYCH:</w:t>
      </w:r>
    </w:p>
    <w:p w14:paraId="74788BE4" w14:textId="77777777" w:rsidR="00E12F74" w:rsidRPr="00F77108" w:rsidRDefault="00E12F74" w:rsidP="00E12F74">
      <w:pPr>
        <w:spacing w:after="160" w:line="259" w:lineRule="auto"/>
        <w:ind w:left="709"/>
        <w:jc w:val="both"/>
        <w:rPr>
          <w:rFonts w:eastAsia="Calibri" w:cs="Times New Roman"/>
          <w:b/>
          <w:sz w:val="18"/>
          <w:szCs w:val="18"/>
        </w:rPr>
      </w:pPr>
      <w:r w:rsidRPr="00F77108">
        <w:rPr>
          <w:rFonts w:eastAsia="Calibri" w:cs="Times New Roman"/>
          <w:b/>
          <w:sz w:val="18"/>
          <w:szCs w:val="18"/>
        </w:rPr>
        <w:t>Uwaga!</w:t>
      </w:r>
    </w:p>
    <w:p w14:paraId="4EF0857A" w14:textId="44982C80" w:rsidR="00E12F74" w:rsidRPr="00F77108" w:rsidRDefault="00E12F74" w:rsidP="00E12F74">
      <w:pPr>
        <w:spacing w:after="160" w:line="259" w:lineRule="auto"/>
        <w:ind w:left="709"/>
        <w:jc w:val="both"/>
        <w:rPr>
          <w:rFonts w:eastAsia="Calibri" w:cs="Times New Roman"/>
          <w:b/>
          <w:sz w:val="18"/>
          <w:szCs w:val="18"/>
        </w:rPr>
      </w:pPr>
      <w:r w:rsidRPr="00F77108">
        <w:rPr>
          <w:rFonts w:eastAsia="Calibri" w:cs="Times New Roman"/>
          <w:b/>
          <w:sz w:val="18"/>
          <w:szCs w:val="18"/>
        </w:rPr>
        <w:t xml:space="preserve">W przypadku, jeżeli Wykonawca składa Ofertę </w:t>
      </w:r>
      <w:r w:rsidR="0092160A" w:rsidRPr="00F77108">
        <w:rPr>
          <w:rFonts w:eastAsia="Calibri" w:cs="Times New Roman"/>
          <w:b/>
          <w:sz w:val="18"/>
          <w:szCs w:val="18"/>
        </w:rPr>
        <w:t xml:space="preserve">dla obu </w:t>
      </w:r>
      <w:r w:rsidRPr="00F77108">
        <w:rPr>
          <w:rFonts w:eastAsia="Calibri" w:cs="Times New Roman"/>
          <w:b/>
          <w:sz w:val="18"/>
          <w:szCs w:val="18"/>
        </w:rPr>
        <w:t>Części</w:t>
      </w:r>
      <w:r w:rsidR="0092160A" w:rsidRPr="00F77108">
        <w:rPr>
          <w:rFonts w:eastAsia="Calibri" w:cs="Times New Roman"/>
          <w:b/>
          <w:sz w:val="18"/>
          <w:szCs w:val="18"/>
        </w:rPr>
        <w:t xml:space="preserve"> Postępowania</w:t>
      </w:r>
      <w:r w:rsidRPr="00F77108">
        <w:rPr>
          <w:rFonts w:eastAsia="Calibri" w:cs="Times New Roman"/>
          <w:b/>
          <w:sz w:val="18"/>
          <w:szCs w:val="18"/>
        </w:rPr>
        <w:t xml:space="preserve"> poniższe tabele należy wypełnić dla każdej </w:t>
      </w:r>
      <w:r w:rsidR="0092160A" w:rsidRPr="00F77108">
        <w:rPr>
          <w:rFonts w:eastAsia="Calibri" w:cs="Times New Roman"/>
          <w:b/>
          <w:sz w:val="18"/>
          <w:szCs w:val="18"/>
        </w:rPr>
        <w:t xml:space="preserve">z </w:t>
      </w:r>
      <w:r w:rsidRPr="00F77108">
        <w:rPr>
          <w:rFonts w:eastAsia="Calibri" w:cs="Times New Roman"/>
          <w:b/>
          <w:sz w:val="18"/>
          <w:szCs w:val="18"/>
        </w:rPr>
        <w:t>Części, której dotyczy składana Oferta.</w:t>
      </w:r>
    </w:p>
    <w:p w14:paraId="1CF6542A" w14:textId="62A9BFEB" w:rsidR="00001F77" w:rsidRPr="00F77108" w:rsidRDefault="00001F77" w:rsidP="00001F77">
      <w:pPr>
        <w:tabs>
          <w:tab w:val="left" w:pos="3555"/>
        </w:tabs>
        <w:spacing w:after="200"/>
        <w:ind w:left="709"/>
        <w:jc w:val="both"/>
        <w:rPr>
          <w:rFonts w:cs="Arial"/>
          <w:bCs/>
          <w:iCs/>
          <w:sz w:val="18"/>
          <w:szCs w:val="18"/>
        </w:rPr>
      </w:pPr>
      <w:r w:rsidRPr="00F77108">
        <w:rPr>
          <w:rFonts w:cs="Arial"/>
          <w:bCs/>
          <w:iCs/>
          <w:sz w:val="18"/>
          <w:szCs w:val="18"/>
        </w:rPr>
        <w:t>Składając Ofertę w ww. postępowaniu oświadczam, że:</w:t>
      </w:r>
    </w:p>
    <w:p w14:paraId="310783A2" w14:textId="38B2D6C4" w:rsidR="00001F77" w:rsidRPr="00F77108" w:rsidRDefault="00001F77" w:rsidP="00B679C8">
      <w:pPr>
        <w:numPr>
          <w:ilvl w:val="0"/>
          <w:numId w:val="52"/>
        </w:numPr>
        <w:tabs>
          <w:tab w:val="clear" w:pos="720"/>
        </w:tabs>
        <w:spacing w:before="40" w:after="240" w:line="288" w:lineRule="auto"/>
        <w:ind w:left="993" w:hanging="284"/>
        <w:jc w:val="both"/>
        <w:rPr>
          <w:sz w:val="18"/>
          <w:szCs w:val="18"/>
          <w:lang w:eastAsia="pl-PL"/>
        </w:rPr>
      </w:pPr>
      <w:r w:rsidRPr="00F77108">
        <w:rPr>
          <w:sz w:val="18"/>
          <w:szCs w:val="18"/>
          <w:lang w:eastAsia="pl-PL"/>
        </w:rPr>
        <w:t xml:space="preserve">wszystkie oferowane produkty stanowiące przedmiot zamówienia dla ww. zadań spełniają wymagania określone przez Zamawiającego w SWZ wraz z załącznikami, w tym w </w:t>
      </w:r>
      <w:r w:rsidRPr="00F77108">
        <w:rPr>
          <w:b/>
          <w:sz w:val="18"/>
          <w:szCs w:val="18"/>
          <w:lang w:eastAsia="pl-PL"/>
        </w:rPr>
        <w:t>Załączniku</w:t>
      </w:r>
      <w:r w:rsidR="0092160A" w:rsidRPr="00F77108">
        <w:rPr>
          <w:b/>
          <w:sz w:val="18"/>
          <w:szCs w:val="18"/>
          <w:lang w:eastAsia="pl-PL"/>
        </w:rPr>
        <w:br/>
      </w:r>
      <w:r w:rsidRPr="00F77108">
        <w:rPr>
          <w:b/>
          <w:sz w:val="18"/>
          <w:szCs w:val="18"/>
          <w:lang w:eastAsia="pl-PL"/>
        </w:rPr>
        <w:t>nr 1 do SWZ</w:t>
      </w:r>
      <w:r w:rsidRPr="00F77108">
        <w:rPr>
          <w:sz w:val="18"/>
          <w:szCs w:val="18"/>
          <w:lang w:eastAsia="pl-PL"/>
        </w:rPr>
        <w:t xml:space="preserve"> – Program funkcjonalno-użytkowy,</w:t>
      </w:r>
    </w:p>
    <w:p w14:paraId="61328801" w14:textId="69E7BB71" w:rsidR="00001F77" w:rsidRPr="00F77108" w:rsidRDefault="00001F77" w:rsidP="00B679C8">
      <w:pPr>
        <w:numPr>
          <w:ilvl w:val="0"/>
          <w:numId w:val="52"/>
        </w:numPr>
        <w:tabs>
          <w:tab w:val="clear" w:pos="720"/>
        </w:tabs>
        <w:spacing w:before="40" w:after="240" w:line="288" w:lineRule="auto"/>
        <w:ind w:left="993" w:hanging="284"/>
        <w:jc w:val="both"/>
        <w:rPr>
          <w:rFonts w:cs="Arial"/>
          <w:sz w:val="18"/>
          <w:szCs w:val="18"/>
          <w:lang w:eastAsia="pl-PL"/>
        </w:rPr>
      </w:pPr>
      <w:r w:rsidRPr="00F77108">
        <w:rPr>
          <w:sz w:val="18"/>
          <w:szCs w:val="18"/>
          <w:lang w:eastAsia="pl-PL"/>
        </w:rPr>
        <w:t xml:space="preserve">wszystkie </w:t>
      </w:r>
      <w:r w:rsidRPr="00F77108">
        <w:rPr>
          <w:rFonts w:cs="Arial"/>
          <w:sz w:val="18"/>
          <w:szCs w:val="18"/>
          <w:lang w:eastAsia="pl-PL"/>
        </w:rPr>
        <w:t>oferowane produkty będą fabrycznie nowe i wyprodukowane nie wcześniej niż 12 miesięcy licząc od daty dostawy, wolne od wad fizycznych i prawnych, w pełni sprawne na dzień dostawy i objęte zostaną gwarancją,</w:t>
      </w:r>
    </w:p>
    <w:p w14:paraId="5CF4D6DB" w14:textId="634D27E0" w:rsidR="009F558B" w:rsidRPr="009F558B" w:rsidRDefault="00001F77" w:rsidP="009F558B">
      <w:pPr>
        <w:numPr>
          <w:ilvl w:val="0"/>
          <w:numId w:val="52"/>
        </w:numPr>
        <w:tabs>
          <w:tab w:val="clear" w:pos="720"/>
        </w:tabs>
        <w:spacing w:before="40" w:after="240" w:line="288" w:lineRule="auto"/>
        <w:ind w:left="993" w:hanging="284"/>
        <w:jc w:val="both"/>
        <w:rPr>
          <w:rFonts w:cs="Arial"/>
          <w:sz w:val="18"/>
          <w:szCs w:val="18"/>
          <w:lang w:eastAsia="pl-PL"/>
        </w:rPr>
      </w:pPr>
      <w:r w:rsidRPr="00F77108">
        <w:rPr>
          <w:rFonts w:cs="Arial"/>
          <w:sz w:val="18"/>
          <w:szCs w:val="18"/>
          <w:lang w:eastAsia="pl-PL"/>
        </w:rPr>
        <w:t xml:space="preserve">wszystkie oferowane  produkty </w:t>
      </w:r>
      <w:r w:rsidR="00F35E1A" w:rsidRPr="00F77108">
        <w:rPr>
          <w:rFonts w:cs="Arial"/>
          <w:sz w:val="18"/>
          <w:szCs w:val="18"/>
          <w:lang w:eastAsia="pl-PL"/>
        </w:rPr>
        <w:t xml:space="preserve">posiadają </w:t>
      </w:r>
      <w:r w:rsidRPr="00F77108">
        <w:rPr>
          <w:rFonts w:cs="Arial"/>
          <w:sz w:val="18"/>
          <w:szCs w:val="18"/>
          <w:lang w:eastAsia="pl-PL"/>
        </w:rPr>
        <w:t>następujące parametry techniczne:</w:t>
      </w:r>
    </w:p>
    <w:p w14:paraId="4BF79944" w14:textId="1DA820FD" w:rsidR="00E12F74" w:rsidRPr="00F77108" w:rsidRDefault="00E12F74" w:rsidP="00E12F74">
      <w:pPr>
        <w:spacing w:before="40" w:after="240" w:line="288" w:lineRule="auto"/>
        <w:jc w:val="center"/>
        <w:rPr>
          <w:rFonts w:cs="Calibri"/>
          <w:b/>
          <w:sz w:val="18"/>
          <w:szCs w:val="18"/>
        </w:rPr>
      </w:pPr>
      <w:r w:rsidRPr="00F77108">
        <w:rPr>
          <w:rFonts w:cs="Arial"/>
          <w:b/>
          <w:sz w:val="18"/>
          <w:szCs w:val="18"/>
          <w:lang w:eastAsia="pl-PL"/>
        </w:rPr>
        <w:t xml:space="preserve">Część I - </w:t>
      </w:r>
      <w:r w:rsidRPr="00F77108">
        <w:rPr>
          <w:rFonts w:cs="Calibri"/>
          <w:b/>
          <w:sz w:val="18"/>
          <w:szCs w:val="18"/>
        </w:rPr>
        <w:t>Magazyn energii Warta</w:t>
      </w:r>
    </w:p>
    <w:tbl>
      <w:tblPr>
        <w:tblW w:w="5000" w:type="pct"/>
        <w:tblCellMar>
          <w:left w:w="70" w:type="dxa"/>
          <w:right w:w="70" w:type="dxa"/>
        </w:tblCellMar>
        <w:tblLook w:val="04A0" w:firstRow="1" w:lastRow="0" w:firstColumn="1" w:lastColumn="0" w:noHBand="0" w:noVBand="1"/>
      </w:tblPr>
      <w:tblGrid>
        <w:gridCol w:w="412"/>
        <w:gridCol w:w="4611"/>
        <w:gridCol w:w="1318"/>
        <w:gridCol w:w="2163"/>
        <w:gridCol w:w="1408"/>
      </w:tblGrid>
      <w:tr w:rsidR="00BA15E0" w:rsidRPr="00F77108" w14:paraId="4B87A795" w14:textId="77777777" w:rsidTr="009F558B">
        <w:trPr>
          <w:cantSplit/>
          <w:trHeight w:val="549"/>
        </w:trPr>
        <w:tc>
          <w:tcPr>
            <w:tcW w:w="208" w:type="pct"/>
            <w:tcBorders>
              <w:top w:val="single" w:sz="4" w:space="0" w:color="auto"/>
              <w:left w:val="single" w:sz="4" w:space="0" w:color="auto"/>
              <w:bottom w:val="single" w:sz="4" w:space="0" w:color="auto"/>
              <w:right w:val="single" w:sz="4" w:space="0" w:color="auto"/>
            </w:tcBorders>
            <w:shd w:val="clear" w:color="auto" w:fill="092D74"/>
            <w:noWrap/>
            <w:vAlign w:val="center"/>
            <w:hideMark/>
          </w:tcPr>
          <w:p w14:paraId="12BC8ED1" w14:textId="77777777"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b/>
                <w:bCs/>
                <w:i/>
                <w:iCs/>
                <w:sz w:val="16"/>
                <w:szCs w:val="16"/>
              </w:rPr>
              <w:t>Lp.</w:t>
            </w:r>
          </w:p>
        </w:tc>
        <w:tc>
          <w:tcPr>
            <w:tcW w:w="2326" w:type="pct"/>
            <w:tcBorders>
              <w:top w:val="single" w:sz="4" w:space="0" w:color="auto"/>
              <w:left w:val="nil"/>
              <w:bottom w:val="single" w:sz="4" w:space="0" w:color="auto"/>
              <w:right w:val="single" w:sz="4" w:space="0" w:color="auto"/>
            </w:tcBorders>
            <w:shd w:val="clear" w:color="auto" w:fill="092D74"/>
            <w:vAlign w:val="center"/>
          </w:tcPr>
          <w:p w14:paraId="66BFA6B7" w14:textId="77777777"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b/>
                <w:bCs/>
                <w:i/>
                <w:iCs/>
                <w:sz w:val="16"/>
                <w:szCs w:val="16"/>
              </w:rPr>
              <w:t>Nazwa parametru</w:t>
            </w:r>
          </w:p>
        </w:tc>
        <w:tc>
          <w:tcPr>
            <w:tcW w:w="665" w:type="pct"/>
            <w:tcBorders>
              <w:top w:val="single" w:sz="4" w:space="0" w:color="auto"/>
              <w:left w:val="single" w:sz="4" w:space="0" w:color="auto"/>
              <w:bottom w:val="single" w:sz="4" w:space="0" w:color="auto"/>
              <w:right w:val="single" w:sz="4" w:space="0" w:color="auto"/>
            </w:tcBorders>
            <w:shd w:val="clear" w:color="auto" w:fill="092D74"/>
            <w:vAlign w:val="center"/>
            <w:hideMark/>
          </w:tcPr>
          <w:p w14:paraId="616B9C8F" w14:textId="77777777"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b/>
                <w:bCs/>
                <w:i/>
                <w:iCs/>
                <w:sz w:val="16"/>
                <w:szCs w:val="16"/>
              </w:rPr>
              <w:t>Jednostka</w:t>
            </w:r>
          </w:p>
        </w:tc>
        <w:tc>
          <w:tcPr>
            <w:tcW w:w="1091" w:type="pct"/>
            <w:tcBorders>
              <w:top w:val="single" w:sz="4" w:space="0" w:color="auto"/>
              <w:left w:val="nil"/>
              <w:bottom w:val="single" w:sz="4" w:space="0" w:color="auto"/>
              <w:right w:val="single" w:sz="4" w:space="0" w:color="auto"/>
            </w:tcBorders>
            <w:shd w:val="clear" w:color="auto" w:fill="092D74"/>
          </w:tcPr>
          <w:p w14:paraId="7862113B" w14:textId="77777777"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b/>
                <w:bCs/>
                <w:i/>
                <w:iCs/>
                <w:sz w:val="16"/>
                <w:szCs w:val="16"/>
              </w:rPr>
              <w:t>Wartość wymagana</w:t>
            </w:r>
          </w:p>
        </w:tc>
        <w:tc>
          <w:tcPr>
            <w:tcW w:w="710" w:type="pct"/>
            <w:tcBorders>
              <w:top w:val="single" w:sz="4" w:space="0" w:color="auto"/>
              <w:left w:val="single" w:sz="4" w:space="0" w:color="auto"/>
              <w:bottom w:val="single" w:sz="4" w:space="0" w:color="auto"/>
              <w:right w:val="single" w:sz="4" w:space="0" w:color="auto"/>
            </w:tcBorders>
            <w:shd w:val="clear" w:color="auto" w:fill="092D74"/>
            <w:vAlign w:val="center"/>
          </w:tcPr>
          <w:p w14:paraId="653C0B3A" w14:textId="77777777"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b/>
                <w:bCs/>
                <w:i/>
                <w:iCs/>
                <w:sz w:val="16"/>
                <w:szCs w:val="16"/>
              </w:rPr>
              <w:t>Wartość oferowana</w:t>
            </w:r>
          </w:p>
        </w:tc>
      </w:tr>
      <w:tr w:rsidR="00BA15E0" w:rsidRPr="00F77108" w14:paraId="23598FE7"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hideMark/>
          </w:tcPr>
          <w:p w14:paraId="2E34CE1B"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w:t>
            </w:r>
          </w:p>
        </w:tc>
        <w:tc>
          <w:tcPr>
            <w:tcW w:w="2326" w:type="pct"/>
            <w:tcBorders>
              <w:top w:val="single" w:sz="4" w:space="0" w:color="auto"/>
              <w:left w:val="nil"/>
              <w:bottom w:val="single" w:sz="4" w:space="0" w:color="auto"/>
              <w:right w:val="single" w:sz="4" w:space="0" w:color="auto"/>
            </w:tcBorders>
            <w:vAlign w:val="center"/>
          </w:tcPr>
          <w:p w14:paraId="3AD3A685"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Moc dyspozycyjna magazynu energii (moc czynna, moc pozorna)</w:t>
            </w:r>
          </w:p>
        </w:tc>
        <w:tc>
          <w:tcPr>
            <w:tcW w:w="665" w:type="pct"/>
            <w:tcBorders>
              <w:top w:val="nil"/>
              <w:left w:val="single" w:sz="4" w:space="0" w:color="auto"/>
              <w:bottom w:val="single" w:sz="4" w:space="0" w:color="auto"/>
              <w:right w:val="single" w:sz="4" w:space="0" w:color="auto"/>
            </w:tcBorders>
            <w:shd w:val="clear" w:color="auto" w:fill="auto"/>
            <w:noWrap/>
            <w:vAlign w:val="center"/>
            <w:hideMark/>
          </w:tcPr>
          <w:p w14:paraId="64A80572" w14:textId="77777777" w:rsidR="00BA15E0" w:rsidRPr="00F77108" w:rsidRDefault="00BA15E0" w:rsidP="009206F0">
            <w:pPr>
              <w:spacing w:before="120" w:after="0"/>
              <w:jc w:val="center"/>
              <w:rPr>
                <w:rFonts w:ascii="Verdana" w:eastAsia="Verdana" w:hAnsi="Verdana" w:cs="Verdana"/>
                <w:color w:val="000000"/>
                <w:sz w:val="16"/>
                <w:szCs w:val="16"/>
              </w:rPr>
            </w:pPr>
            <w:r w:rsidRPr="00F77108">
              <w:rPr>
                <w:rFonts w:ascii="Verdana" w:eastAsia="Verdana" w:hAnsi="Verdana" w:cs="Verdana"/>
                <w:color w:val="000000"/>
                <w:sz w:val="16"/>
                <w:szCs w:val="16"/>
              </w:rPr>
              <w:t>MW</w:t>
            </w:r>
          </w:p>
          <w:p w14:paraId="1CE5CB0C"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91" w:type="pct"/>
            <w:tcBorders>
              <w:top w:val="single" w:sz="4" w:space="0" w:color="auto"/>
              <w:left w:val="nil"/>
              <w:bottom w:val="single" w:sz="4" w:space="0" w:color="auto"/>
              <w:right w:val="single" w:sz="4" w:space="0" w:color="auto"/>
            </w:tcBorders>
          </w:tcPr>
          <w:p w14:paraId="36AB3CAA"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2,0</w:t>
            </w:r>
          </w:p>
          <w:p w14:paraId="62430D2A"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2,0</w:t>
            </w:r>
          </w:p>
        </w:tc>
        <w:tc>
          <w:tcPr>
            <w:tcW w:w="710" w:type="pct"/>
            <w:tcBorders>
              <w:top w:val="nil"/>
              <w:left w:val="single" w:sz="4" w:space="0" w:color="auto"/>
              <w:bottom w:val="single" w:sz="4" w:space="0" w:color="auto"/>
              <w:right w:val="single" w:sz="4" w:space="0" w:color="auto"/>
            </w:tcBorders>
          </w:tcPr>
          <w:p w14:paraId="415CE211"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76D6E961"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3DF24FB5"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2.</w:t>
            </w:r>
          </w:p>
        </w:tc>
        <w:tc>
          <w:tcPr>
            <w:tcW w:w="2326" w:type="pct"/>
            <w:tcBorders>
              <w:top w:val="single" w:sz="4" w:space="0" w:color="auto"/>
              <w:left w:val="nil"/>
              <w:bottom w:val="single" w:sz="4" w:space="0" w:color="auto"/>
              <w:right w:val="single" w:sz="4" w:space="0" w:color="auto"/>
            </w:tcBorders>
            <w:vAlign w:val="center"/>
          </w:tcPr>
          <w:p w14:paraId="13E8B4D7"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Pojemność dyspozycyjna (w momencie oddania systemu do użytku)</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616E46AA"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MWh</w:t>
            </w:r>
          </w:p>
        </w:tc>
        <w:tc>
          <w:tcPr>
            <w:tcW w:w="1091" w:type="pct"/>
            <w:tcBorders>
              <w:top w:val="single" w:sz="4" w:space="0" w:color="auto"/>
              <w:left w:val="nil"/>
              <w:bottom w:val="single" w:sz="4" w:space="0" w:color="auto"/>
              <w:right w:val="single" w:sz="4" w:space="0" w:color="auto"/>
            </w:tcBorders>
            <w:vAlign w:val="center"/>
          </w:tcPr>
          <w:p w14:paraId="5E99C830"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4,0</w:t>
            </w:r>
          </w:p>
        </w:tc>
        <w:tc>
          <w:tcPr>
            <w:tcW w:w="710" w:type="pct"/>
            <w:tcBorders>
              <w:top w:val="nil"/>
              <w:left w:val="single" w:sz="4" w:space="0" w:color="auto"/>
              <w:bottom w:val="single" w:sz="4" w:space="0" w:color="auto"/>
              <w:right w:val="single" w:sz="4" w:space="0" w:color="auto"/>
            </w:tcBorders>
          </w:tcPr>
          <w:p w14:paraId="4CA1D0DF"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5D369BDB"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2DC41D6F"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lastRenderedPageBreak/>
              <w:t>3.</w:t>
            </w:r>
          </w:p>
        </w:tc>
        <w:tc>
          <w:tcPr>
            <w:tcW w:w="2326" w:type="pct"/>
            <w:tcBorders>
              <w:top w:val="single" w:sz="4" w:space="0" w:color="auto"/>
              <w:left w:val="nil"/>
              <w:bottom w:val="single" w:sz="4" w:space="0" w:color="auto"/>
              <w:right w:val="single" w:sz="4" w:space="0" w:color="auto"/>
            </w:tcBorders>
            <w:vAlign w:val="center"/>
          </w:tcPr>
          <w:p w14:paraId="57A9F414"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Żywotność kalendarzowa systemu magazynowania energii</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58B6B"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lat</w:t>
            </w:r>
          </w:p>
        </w:tc>
        <w:tc>
          <w:tcPr>
            <w:tcW w:w="1091" w:type="pct"/>
            <w:tcBorders>
              <w:top w:val="single" w:sz="4" w:space="0" w:color="auto"/>
              <w:left w:val="nil"/>
              <w:bottom w:val="single" w:sz="4" w:space="0" w:color="auto"/>
              <w:right w:val="single" w:sz="4" w:space="0" w:color="auto"/>
            </w:tcBorders>
            <w:vAlign w:val="center"/>
          </w:tcPr>
          <w:p w14:paraId="25C24DC8"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15</w:t>
            </w:r>
          </w:p>
        </w:tc>
        <w:tc>
          <w:tcPr>
            <w:tcW w:w="710" w:type="pct"/>
            <w:tcBorders>
              <w:top w:val="single" w:sz="4" w:space="0" w:color="auto"/>
              <w:left w:val="single" w:sz="4" w:space="0" w:color="auto"/>
              <w:bottom w:val="single" w:sz="4" w:space="0" w:color="auto"/>
              <w:right w:val="single" w:sz="4" w:space="0" w:color="auto"/>
            </w:tcBorders>
          </w:tcPr>
          <w:p w14:paraId="2A2EB731"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617DE188"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1305FE39"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4.</w:t>
            </w:r>
          </w:p>
        </w:tc>
        <w:tc>
          <w:tcPr>
            <w:tcW w:w="2326" w:type="pct"/>
            <w:tcBorders>
              <w:top w:val="single" w:sz="4" w:space="0" w:color="auto"/>
              <w:left w:val="nil"/>
              <w:bottom w:val="single" w:sz="4" w:space="0" w:color="auto"/>
              <w:right w:val="single" w:sz="4" w:space="0" w:color="auto"/>
            </w:tcBorders>
            <w:vAlign w:val="center"/>
          </w:tcPr>
          <w:p w14:paraId="67F68621" w14:textId="77777777" w:rsidR="00BA15E0" w:rsidRPr="00F77108" w:rsidRDefault="00BA15E0" w:rsidP="009206F0">
            <w:pPr>
              <w:tabs>
                <w:tab w:val="right" w:pos="6215"/>
              </w:tabs>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Rodzaj akumulatorów</w:t>
            </w:r>
            <w:r w:rsidRPr="00F77108">
              <w:rPr>
                <w:rFonts w:ascii="Verdana" w:eastAsia="Verdana" w:hAnsi="Verdana" w:cs="Verdana"/>
                <w:color w:val="000000"/>
                <w:sz w:val="16"/>
                <w:szCs w:val="16"/>
              </w:rPr>
              <w:tab/>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77848D61"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3330C9EF"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i/>
                <w:color w:val="000000"/>
                <w:sz w:val="16"/>
                <w:szCs w:val="16"/>
              </w:rPr>
              <w:t>litowo-jonowe</w:t>
            </w:r>
          </w:p>
        </w:tc>
        <w:tc>
          <w:tcPr>
            <w:tcW w:w="710" w:type="pct"/>
            <w:tcBorders>
              <w:top w:val="nil"/>
              <w:left w:val="single" w:sz="4" w:space="0" w:color="auto"/>
              <w:bottom w:val="single" w:sz="4" w:space="0" w:color="auto"/>
              <w:right w:val="single" w:sz="4" w:space="0" w:color="auto"/>
            </w:tcBorders>
          </w:tcPr>
          <w:p w14:paraId="71BFADDD"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6C335C02" w14:textId="77777777" w:rsidTr="009F558B">
        <w:trPr>
          <w:cantSplit/>
          <w:trHeight w:val="154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35420E20"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5.</w:t>
            </w:r>
          </w:p>
        </w:tc>
        <w:tc>
          <w:tcPr>
            <w:tcW w:w="2326" w:type="pct"/>
            <w:tcBorders>
              <w:top w:val="single" w:sz="4" w:space="0" w:color="auto"/>
              <w:left w:val="nil"/>
              <w:bottom w:val="single" w:sz="4" w:space="0" w:color="auto"/>
              <w:right w:val="single" w:sz="4" w:space="0" w:color="auto"/>
            </w:tcBorders>
            <w:vAlign w:val="center"/>
          </w:tcPr>
          <w:p w14:paraId="4224B4CC" w14:textId="334C6FD4" w:rsidR="00BA15E0" w:rsidRPr="00F77108" w:rsidRDefault="00BA15E0" w:rsidP="00B454E2">
            <w:pPr>
              <w:spacing w:before="8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Degradacja maksymalna</w:t>
            </w:r>
            <w:r w:rsidRPr="00F77108">
              <w:rPr>
                <w:rFonts w:ascii="Verdana" w:eastAsia="Verdana" w:hAnsi="Verdana" w:cs="Verdana"/>
                <w:sz w:val="16"/>
                <w:szCs w:val="16"/>
              </w:rPr>
              <w:t xml:space="preserve"> </w:t>
            </w:r>
            <w:r w:rsidRPr="00F77108">
              <w:rPr>
                <w:rFonts w:ascii="Verdana" w:eastAsia="Verdana" w:hAnsi="Verdana" w:cs="Verdana"/>
                <w:color w:val="000000"/>
                <w:sz w:val="16"/>
                <w:szCs w:val="16"/>
              </w:rPr>
              <w:t>znamionowej pojemności z dnia uruchomienia systemu po 5 latach przy max 3 000 cykli dla 80 % DoD i intensywności ładowania/rozładowania prądem znamionowym 1C (odpowiadającym mocy znamionowej magazynu energii)</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1538C16A"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3D60C80A"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max. 15</w:t>
            </w:r>
          </w:p>
        </w:tc>
        <w:tc>
          <w:tcPr>
            <w:tcW w:w="710" w:type="pct"/>
            <w:tcBorders>
              <w:top w:val="nil"/>
              <w:left w:val="single" w:sz="4" w:space="0" w:color="auto"/>
              <w:bottom w:val="single" w:sz="4" w:space="0" w:color="auto"/>
              <w:right w:val="single" w:sz="4" w:space="0" w:color="auto"/>
            </w:tcBorders>
          </w:tcPr>
          <w:p w14:paraId="44E6FAE1"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21150978"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095DA381"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6.</w:t>
            </w:r>
          </w:p>
        </w:tc>
        <w:tc>
          <w:tcPr>
            <w:tcW w:w="2326" w:type="pct"/>
            <w:tcBorders>
              <w:top w:val="single" w:sz="4" w:space="0" w:color="auto"/>
              <w:left w:val="nil"/>
              <w:bottom w:val="single" w:sz="4" w:space="0" w:color="auto"/>
              <w:right w:val="single" w:sz="4" w:space="0" w:color="auto"/>
            </w:tcBorders>
            <w:vAlign w:val="center"/>
          </w:tcPr>
          <w:p w14:paraId="68563931"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Stopień samorozładowania akumulatorów na miesiąc</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4EDD08E2"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10AA9827"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max. 3</w:t>
            </w:r>
          </w:p>
        </w:tc>
        <w:tc>
          <w:tcPr>
            <w:tcW w:w="710" w:type="pct"/>
            <w:tcBorders>
              <w:top w:val="nil"/>
              <w:left w:val="single" w:sz="4" w:space="0" w:color="auto"/>
              <w:bottom w:val="single" w:sz="4" w:space="0" w:color="auto"/>
              <w:right w:val="single" w:sz="4" w:space="0" w:color="auto"/>
            </w:tcBorders>
          </w:tcPr>
          <w:p w14:paraId="7B9BBFAB"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0CBE9AED"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190E4B"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7.</w:t>
            </w:r>
          </w:p>
        </w:tc>
        <w:tc>
          <w:tcPr>
            <w:tcW w:w="2326" w:type="pct"/>
            <w:tcBorders>
              <w:top w:val="single" w:sz="4" w:space="0" w:color="auto"/>
              <w:left w:val="nil"/>
              <w:bottom w:val="single" w:sz="4" w:space="0" w:color="auto"/>
              <w:right w:val="single" w:sz="4" w:space="0" w:color="auto"/>
            </w:tcBorders>
            <w:vAlign w:val="center"/>
          </w:tcPr>
          <w:p w14:paraId="3F463AF2"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Liczba przekształtników AC/DC</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503EBE"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szt.</w:t>
            </w:r>
          </w:p>
        </w:tc>
        <w:tc>
          <w:tcPr>
            <w:tcW w:w="1091" w:type="pct"/>
            <w:tcBorders>
              <w:top w:val="single" w:sz="4" w:space="0" w:color="auto"/>
              <w:left w:val="nil"/>
              <w:bottom w:val="single" w:sz="4" w:space="0" w:color="auto"/>
              <w:right w:val="single" w:sz="4" w:space="0" w:color="auto"/>
            </w:tcBorders>
            <w:vAlign w:val="center"/>
          </w:tcPr>
          <w:p w14:paraId="1583B6EC"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2</w:t>
            </w:r>
          </w:p>
        </w:tc>
        <w:tc>
          <w:tcPr>
            <w:tcW w:w="710" w:type="pct"/>
            <w:tcBorders>
              <w:top w:val="single" w:sz="4" w:space="0" w:color="auto"/>
              <w:left w:val="single" w:sz="4" w:space="0" w:color="auto"/>
              <w:bottom w:val="single" w:sz="4" w:space="0" w:color="auto"/>
              <w:right w:val="single" w:sz="4" w:space="0" w:color="auto"/>
            </w:tcBorders>
          </w:tcPr>
          <w:p w14:paraId="790D428A"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40631400"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4A3411"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8.</w:t>
            </w:r>
          </w:p>
        </w:tc>
        <w:tc>
          <w:tcPr>
            <w:tcW w:w="2326" w:type="pct"/>
            <w:tcBorders>
              <w:top w:val="single" w:sz="4" w:space="0" w:color="auto"/>
              <w:left w:val="nil"/>
              <w:bottom w:val="single" w:sz="4" w:space="0" w:color="auto"/>
              <w:right w:val="single" w:sz="4" w:space="0" w:color="auto"/>
            </w:tcBorders>
            <w:vAlign w:val="center"/>
          </w:tcPr>
          <w:p w14:paraId="44BC2BF8"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Liczba modułów przekształtników AC/DC</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EFA0FD"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szt.</w:t>
            </w:r>
          </w:p>
        </w:tc>
        <w:tc>
          <w:tcPr>
            <w:tcW w:w="1091" w:type="pct"/>
            <w:tcBorders>
              <w:top w:val="single" w:sz="4" w:space="0" w:color="auto"/>
              <w:left w:val="nil"/>
              <w:bottom w:val="single" w:sz="4" w:space="0" w:color="auto"/>
              <w:right w:val="single" w:sz="4" w:space="0" w:color="auto"/>
            </w:tcBorders>
            <w:vAlign w:val="center"/>
          </w:tcPr>
          <w:p w14:paraId="60FFBFDB"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10</w:t>
            </w:r>
          </w:p>
        </w:tc>
        <w:tc>
          <w:tcPr>
            <w:tcW w:w="710" w:type="pct"/>
            <w:tcBorders>
              <w:top w:val="single" w:sz="4" w:space="0" w:color="auto"/>
              <w:left w:val="single" w:sz="4" w:space="0" w:color="auto"/>
              <w:bottom w:val="single" w:sz="4" w:space="0" w:color="auto"/>
              <w:right w:val="single" w:sz="4" w:space="0" w:color="auto"/>
            </w:tcBorders>
          </w:tcPr>
          <w:p w14:paraId="4E702C5F"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25804A37"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34031586"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9.</w:t>
            </w:r>
          </w:p>
        </w:tc>
        <w:tc>
          <w:tcPr>
            <w:tcW w:w="2326" w:type="pct"/>
            <w:tcBorders>
              <w:top w:val="single" w:sz="4" w:space="0" w:color="auto"/>
              <w:left w:val="single" w:sz="4" w:space="0" w:color="auto"/>
              <w:bottom w:val="single" w:sz="4" w:space="0" w:color="auto"/>
              <w:right w:val="single" w:sz="4" w:space="0" w:color="auto"/>
            </w:tcBorders>
            <w:vAlign w:val="center"/>
          </w:tcPr>
          <w:p w14:paraId="755D8121"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Moc przekształtników AC/DC (wymienić dla każdego z osobna)</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FCBD2"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91" w:type="pct"/>
            <w:tcBorders>
              <w:top w:val="single" w:sz="4" w:space="0" w:color="auto"/>
              <w:left w:val="single" w:sz="4" w:space="0" w:color="auto"/>
              <w:bottom w:val="single" w:sz="4" w:space="0" w:color="auto"/>
              <w:right w:val="single" w:sz="4" w:space="0" w:color="auto"/>
            </w:tcBorders>
            <w:vAlign w:val="center"/>
          </w:tcPr>
          <w:p w14:paraId="07AB0272"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łącznie 2</w:t>
            </w:r>
          </w:p>
        </w:tc>
        <w:tc>
          <w:tcPr>
            <w:tcW w:w="710" w:type="pct"/>
            <w:tcBorders>
              <w:top w:val="single" w:sz="4" w:space="0" w:color="auto"/>
              <w:left w:val="single" w:sz="4" w:space="0" w:color="auto"/>
              <w:bottom w:val="single" w:sz="4" w:space="0" w:color="auto"/>
              <w:right w:val="single" w:sz="4" w:space="0" w:color="auto"/>
            </w:tcBorders>
          </w:tcPr>
          <w:p w14:paraId="46898A02"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3FFA4596"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ABF181"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10.</w:t>
            </w:r>
          </w:p>
        </w:tc>
        <w:tc>
          <w:tcPr>
            <w:tcW w:w="2326" w:type="pct"/>
            <w:tcBorders>
              <w:top w:val="single" w:sz="4" w:space="0" w:color="auto"/>
              <w:left w:val="nil"/>
              <w:bottom w:val="single" w:sz="4" w:space="0" w:color="auto"/>
              <w:right w:val="single" w:sz="4" w:space="0" w:color="auto"/>
            </w:tcBorders>
            <w:vAlign w:val="center"/>
          </w:tcPr>
          <w:p w14:paraId="705CAD50"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Miejsce zabudowy przekształtników (odrębny kontener/urządzenie zewnętrzne)</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71D2E5"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5FB46658"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odrębny od baterii kontener lub jeden kontener w odrębnych pożarowo przedziałach</w:t>
            </w:r>
          </w:p>
        </w:tc>
        <w:tc>
          <w:tcPr>
            <w:tcW w:w="710" w:type="pct"/>
            <w:tcBorders>
              <w:top w:val="single" w:sz="4" w:space="0" w:color="auto"/>
              <w:left w:val="single" w:sz="4" w:space="0" w:color="auto"/>
              <w:bottom w:val="single" w:sz="4" w:space="0" w:color="auto"/>
              <w:right w:val="single" w:sz="4" w:space="0" w:color="auto"/>
            </w:tcBorders>
          </w:tcPr>
          <w:p w14:paraId="26C71EEE"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653B7E48"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7F4C5D03" w14:textId="77777777" w:rsidR="00BA15E0" w:rsidRPr="00F77108" w:rsidRDefault="00BA15E0" w:rsidP="009206F0">
            <w:pPr>
              <w:spacing w:before="120" w:after="120"/>
              <w:rPr>
                <w:rFonts w:ascii="Verdana" w:eastAsia="Verdana" w:hAnsi="Verdana" w:cs="Verdana"/>
                <w:color w:val="000000"/>
                <w:sz w:val="16"/>
                <w:szCs w:val="16"/>
              </w:rPr>
            </w:pPr>
            <w:bookmarkStart w:id="6" w:name="_Hlk212035579"/>
            <w:r w:rsidRPr="00F77108">
              <w:rPr>
                <w:rFonts w:ascii="Verdana" w:eastAsia="Verdana" w:hAnsi="Verdana" w:cs="Verdana"/>
                <w:color w:val="000000"/>
                <w:sz w:val="16"/>
                <w:szCs w:val="16"/>
              </w:rPr>
              <w:t>11.</w:t>
            </w:r>
          </w:p>
        </w:tc>
        <w:tc>
          <w:tcPr>
            <w:tcW w:w="2326" w:type="pct"/>
            <w:tcBorders>
              <w:top w:val="single" w:sz="4" w:space="0" w:color="auto"/>
              <w:left w:val="nil"/>
              <w:bottom w:val="single" w:sz="4" w:space="0" w:color="auto"/>
              <w:right w:val="single" w:sz="4" w:space="0" w:color="auto"/>
            </w:tcBorders>
            <w:vAlign w:val="center"/>
          </w:tcPr>
          <w:p w14:paraId="2F992DE8"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Funkcjonalność polegająca na zapewnieniu pracy magazynu energii z mocą nie mniejszą niż 90% mocy znamionowej w przypadku awarii pojedynczego przekształtnika lub modułu.</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2282F3D3"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14D0B7A0" w14:textId="220476F2" w:rsidR="00BA15E0" w:rsidRPr="00F77108" w:rsidRDefault="00BA15E0" w:rsidP="009206F0">
            <w:pPr>
              <w:spacing w:before="120" w:after="120"/>
              <w:jc w:val="center"/>
              <w:rPr>
                <w:rFonts w:ascii="Verdana" w:eastAsia="Verdana" w:hAnsi="Verdana" w:cs="Verdana"/>
                <w:b/>
                <w:bCs/>
                <w:i/>
                <w:iCs/>
                <w:sz w:val="16"/>
                <w:szCs w:val="16"/>
              </w:rPr>
            </w:pPr>
            <w:r w:rsidRPr="00F77108">
              <w:rPr>
                <w:rFonts w:ascii="Verdana" w:eastAsia="Verdana" w:hAnsi="Verdana" w:cs="Verdana"/>
                <w:i/>
                <w:color w:val="000000"/>
                <w:sz w:val="16"/>
                <w:szCs w:val="16"/>
              </w:rPr>
              <w:t xml:space="preserve">TAK / NIE </w:t>
            </w:r>
            <w:r w:rsidR="00F91C71" w:rsidRPr="00F77108">
              <w:rPr>
                <w:rStyle w:val="Odwoanieprzypisudolnego"/>
                <w:rFonts w:ascii="Verdana" w:eastAsia="Verdana" w:hAnsi="Verdana"/>
                <w:i/>
                <w:color w:val="000000"/>
                <w:sz w:val="16"/>
                <w:szCs w:val="16"/>
              </w:rPr>
              <w:footnoteReference w:id="9"/>
            </w:r>
          </w:p>
        </w:tc>
        <w:tc>
          <w:tcPr>
            <w:tcW w:w="710" w:type="pct"/>
            <w:tcBorders>
              <w:top w:val="nil"/>
              <w:left w:val="single" w:sz="4" w:space="0" w:color="auto"/>
              <w:bottom w:val="single" w:sz="4" w:space="0" w:color="auto"/>
              <w:right w:val="single" w:sz="4" w:space="0" w:color="auto"/>
            </w:tcBorders>
          </w:tcPr>
          <w:p w14:paraId="26214407" w14:textId="77777777" w:rsidR="00BA15E0" w:rsidRPr="00F77108" w:rsidRDefault="00BA15E0" w:rsidP="009206F0">
            <w:pPr>
              <w:spacing w:before="120" w:after="120"/>
              <w:rPr>
                <w:rFonts w:ascii="Verdana" w:eastAsia="Verdana" w:hAnsi="Verdana" w:cs="Verdana"/>
                <w:color w:val="000000"/>
                <w:sz w:val="16"/>
                <w:szCs w:val="16"/>
              </w:rPr>
            </w:pPr>
          </w:p>
        </w:tc>
      </w:tr>
      <w:bookmarkEnd w:id="6"/>
      <w:tr w:rsidR="00BA15E0" w:rsidRPr="00F77108" w14:paraId="7D9941E4"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366883C6"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12.</w:t>
            </w:r>
          </w:p>
        </w:tc>
        <w:tc>
          <w:tcPr>
            <w:tcW w:w="2326" w:type="pct"/>
            <w:tcBorders>
              <w:top w:val="single" w:sz="4" w:space="0" w:color="auto"/>
              <w:left w:val="nil"/>
              <w:bottom w:val="single" w:sz="4" w:space="0" w:color="auto"/>
              <w:right w:val="single" w:sz="4" w:space="0" w:color="auto"/>
            </w:tcBorders>
            <w:vAlign w:val="center"/>
          </w:tcPr>
          <w:p w14:paraId="629400D2"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Producent modułów bateryjnych</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62F0537A"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38BF4B55"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i/>
                <w:color w:val="000000"/>
                <w:sz w:val="16"/>
                <w:szCs w:val="16"/>
              </w:rPr>
              <w:t xml:space="preserve">Nazwa podmiotu </w:t>
            </w:r>
            <w:r w:rsidRPr="00F77108">
              <w:rPr>
                <w:rFonts w:ascii="Verdana" w:eastAsia="Verdana" w:hAnsi="Verdana" w:cs="Verdana"/>
                <w:i/>
                <w:color w:val="000000"/>
                <w:sz w:val="16"/>
                <w:szCs w:val="16"/>
              </w:rPr>
              <w:br/>
              <w:t>i NIP</w:t>
            </w:r>
          </w:p>
        </w:tc>
        <w:tc>
          <w:tcPr>
            <w:tcW w:w="710" w:type="pct"/>
            <w:tcBorders>
              <w:top w:val="nil"/>
              <w:left w:val="single" w:sz="4" w:space="0" w:color="auto"/>
              <w:bottom w:val="single" w:sz="4" w:space="0" w:color="auto"/>
              <w:right w:val="single" w:sz="4" w:space="0" w:color="auto"/>
            </w:tcBorders>
          </w:tcPr>
          <w:p w14:paraId="1DB9D7D1"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36C68EEB"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7B81C747"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13.</w:t>
            </w:r>
          </w:p>
        </w:tc>
        <w:tc>
          <w:tcPr>
            <w:tcW w:w="2326" w:type="pct"/>
            <w:tcBorders>
              <w:top w:val="single" w:sz="4" w:space="0" w:color="auto"/>
              <w:left w:val="nil"/>
              <w:bottom w:val="single" w:sz="4" w:space="0" w:color="auto"/>
              <w:right w:val="single" w:sz="4" w:space="0" w:color="auto"/>
            </w:tcBorders>
            <w:vAlign w:val="center"/>
          </w:tcPr>
          <w:p w14:paraId="3CC6EDF2"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Producent systemu BMS</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A34032"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2FE28B7E" w14:textId="0FBFD8C8"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i/>
                <w:color w:val="000000"/>
                <w:sz w:val="16"/>
                <w:szCs w:val="16"/>
              </w:rPr>
              <w:t xml:space="preserve">Nazwa podmiotu </w:t>
            </w:r>
            <w:r w:rsidRPr="00F77108">
              <w:rPr>
                <w:rFonts w:ascii="Verdana" w:eastAsia="Verdana" w:hAnsi="Verdana" w:cs="Verdana"/>
                <w:i/>
                <w:color w:val="000000"/>
                <w:sz w:val="16"/>
                <w:szCs w:val="16"/>
              </w:rPr>
              <w:br/>
              <w:t xml:space="preserve">i NIP </w:t>
            </w:r>
            <w:r w:rsidR="00F91C71" w:rsidRPr="00F77108">
              <w:rPr>
                <w:rStyle w:val="Odwoanieprzypisudolnego"/>
                <w:rFonts w:ascii="Verdana" w:eastAsia="Verdana" w:hAnsi="Verdana"/>
                <w:i/>
                <w:color w:val="000000"/>
                <w:sz w:val="16"/>
                <w:szCs w:val="16"/>
              </w:rPr>
              <w:footnoteReference w:id="10"/>
            </w:r>
          </w:p>
        </w:tc>
        <w:tc>
          <w:tcPr>
            <w:tcW w:w="710" w:type="pct"/>
            <w:tcBorders>
              <w:top w:val="single" w:sz="4" w:space="0" w:color="auto"/>
              <w:left w:val="single" w:sz="4" w:space="0" w:color="auto"/>
              <w:bottom w:val="single" w:sz="4" w:space="0" w:color="auto"/>
              <w:right w:val="single" w:sz="4" w:space="0" w:color="auto"/>
            </w:tcBorders>
          </w:tcPr>
          <w:p w14:paraId="210E25A2"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4E920CA2"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7A65A9C1"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14.</w:t>
            </w:r>
          </w:p>
        </w:tc>
        <w:tc>
          <w:tcPr>
            <w:tcW w:w="2326" w:type="pct"/>
            <w:tcBorders>
              <w:top w:val="single" w:sz="4" w:space="0" w:color="auto"/>
              <w:left w:val="nil"/>
              <w:bottom w:val="single" w:sz="4" w:space="0" w:color="auto"/>
              <w:right w:val="single" w:sz="4" w:space="0" w:color="auto"/>
            </w:tcBorders>
            <w:vAlign w:val="center"/>
          </w:tcPr>
          <w:p w14:paraId="292E4FE5"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 xml:space="preserve">Moc transformatora sprzęgającego </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70BBC48D"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91" w:type="pct"/>
            <w:tcBorders>
              <w:top w:val="single" w:sz="4" w:space="0" w:color="auto"/>
              <w:left w:val="nil"/>
              <w:bottom w:val="single" w:sz="4" w:space="0" w:color="auto"/>
              <w:right w:val="single" w:sz="4" w:space="0" w:color="auto"/>
            </w:tcBorders>
            <w:vAlign w:val="center"/>
          </w:tcPr>
          <w:p w14:paraId="6E70568C"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2,0</w:t>
            </w:r>
          </w:p>
        </w:tc>
        <w:tc>
          <w:tcPr>
            <w:tcW w:w="710" w:type="pct"/>
            <w:tcBorders>
              <w:top w:val="nil"/>
              <w:left w:val="single" w:sz="4" w:space="0" w:color="auto"/>
              <w:bottom w:val="single" w:sz="4" w:space="0" w:color="auto"/>
              <w:right w:val="single" w:sz="4" w:space="0" w:color="auto"/>
            </w:tcBorders>
          </w:tcPr>
          <w:p w14:paraId="66B5267A"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0F4F06F2"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53FB756C"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15.</w:t>
            </w:r>
          </w:p>
        </w:tc>
        <w:tc>
          <w:tcPr>
            <w:tcW w:w="2326" w:type="pct"/>
            <w:tcBorders>
              <w:top w:val="single" w:sz="4" w:space="0" w:color="auto"/>
              <w:left w:val="nil"/>
              <w:bottom w:val="single" w:sz="4" w:space="0" w:color="auto"/>
              <w:right w:val="single" w:sz="4" w:space="0" w:color="auto"/>
            </w:tcBorders>
            <w:vAlign w:val="center"/>
          </w:tcPr>
          <w:p w14:paraId="70D49084"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Sprawność znamionowa energetyczna całego systemu magazynowania energii (w momencie dostawy), mierzona w dedykowanym polu sprzęgającym magazyn energii (razem z transformatorem sprzęgającym)</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25B90174"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45798F64"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min. 85</w:t>
            </w:r>
          </w:p>
        </w:tc>
        <w:tc>
          <w:tcPr>
            <w:tcW w:w="710" w:type="pct"/>
            <w:tcBorders>
              <w:top w:val="nil"/>
              <w:left w:val="single" w:sz="4" w:space="0" w:color="auto"/>
              <w:bottom w:val="single" w:sz="4" w:space="0" w:color="auto"/>
              <w:right w:val="single" w:sz="4" w:space="0" w:color="auto"/>
            </w:tcBorders>
          </w:tcPr>
          <w:p w14:paraId="637EB768"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1E6ABC08"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65CA368C"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16.</w:t>
            </w:r>
          </w:p>
        </w:tc>
        <w:tc>
          <w:tcPr>
            <w:tcW w:w="2326" w:type="pct"/>
            <w:tcBorders>
              <w:top w:val="single" w:sz="4" w:space="0" w:color="auto"/>
              <w:left w:val="nil"/>
              <w:bottom w:val="single" w:sz="4" w:space="0" w:color="auto"/>
              <w:right w:val="single" w:sz="4" w:space="0" w:color="auto"/>
            </w:tcBorders>
            <w:vAlign w:val="center"/>
          </w:tcPr>
          <w:p w14:paraId="199B8163" w14:textId="34F14D20"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Stopień ochrony przed czynnikami zewnętrznymi</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BF7559"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IP</w:t>
            </w:r>
          </w:p>
        </w:tc>
        <w:tc>
          <w:tcPr>
            <w:tcW w:w="1091" w:type="pct"/>
            <w:tcBorders>
              <w:top w:val="single" w:sz="4" w:space="0" w:color="auto"/>
              <w:left w:val="nil"/>
              <w:bottom w:val="single" w:sz="4" w:space="0" w:color="auto"/>
              <w:right w:val="single" w:sz="4" w:space="0" w:color="auto"/>
            </w:tcBorders>
            <w:vAlign w:val="center"/>
          </w:tcPr>
          <w:p w14:paraId="3505D4FD"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 xml:space="preserve">min. </w:t>
            </w:r>
            <w:r w:rsidRPr="00F77108">
              <w:rPr>
                <w:rFonts w:ascii="Verdana" w:eastAsia="Verdana" w:hAnsi="Verdana" w:cs="Verdana"/>
                <w:bCs/>
                <w:i/>
                <w:iCs/>
                <w:sz w:val="16"/>
                <w:szCs w:val="16"/>
              </w:rPr>
              <w:br/>
              <w:t>54</w:t>
            </w:r>
            <w:r w:rsidRPr="00F77108">
              <w:t xml:space="preserve"> </w:t>
            </w:r>
            <w:r w:rsidRPr="00F77108">
              <w:rPr>
                <w:rFonts w:ascii="Verdana" w:eastAsia="Verdana" w:hAnsi="Verdana" w:cs="Verdana"/>
                <w:bCs/>
                <w:i/>
                <w:iCs/>
                <w:sz w:val="16"/>
                <w:szCs w:val="16"/>
              </w:rPr>
              <w:t xml:space="preserve">dla rozwiązań kontenerowych, </w:t>
            </w:r>
            <w:r w:rsidRPr="00F77108">
              <w:rPr>
                <w:rFonts w:ascii="Verdana" w:eastAsia="Verdana" w:hAnsi="Verdana" w:cs="Verdana"/>
                <w:bCs/>
                <w:i/>
                <w:iCs/>
                <w:sz w:val="16"/>
                <w:szCs w:val="16"/>
              </w:rPr>
              <w:br/>
              <w:t>67 dla szaf zewnętrznych modułowych</w:t>
            </w:r>
          </w:p>
        </w:tc>
        <w:tc>
          <w:tcPr>
            <w:tcW w:w="710" w:type="pct"/>
            <w:tcBorders>
              <w:top w:val="single" w:sz="4" w:space="0" w:color="auto"/>
              <w:left w:val="single" w:sz="4" w:space="0" w:color="auto"/>
              <w:bottom w:val="single" w:sz="4" w:space="0" w:color="auto"/>
              <w:right w:val="single" w:sz="4" w:space="0" w:color="auto"/>
            </w:tcBorders>
          </w:tcPr>
          <w:p w14:paraId="3BC8B8EA"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3DCEFB8C"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BC3C45"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lastRenderedPageBreak/>
              <w:t>17.</w:t>
            </w:r>
          </w:p>
        </w:tc>
        <w:tc>
          <w:tcPr>
            <w:tcW w:w="2326" w:type="pct"/>
            <w:tcBorders>
              <w:top w:val="single" w:sz="4" w:space="0" w:color="auto"/>
              <w:left w:val="nil"/>
              <w:bottom w:val="single" w:sz="4" w:space="0" w:color="auto"/>
              <w:right w:val="single" w:sz="4" w:space="0" w:color="auto"/>
            </w:tcBorders>
            <w:vAlign w:val="center"/>
          </w:tcPr>
          <w:p w14:paraId="73611A33"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Miejsce/obszar obejmowania systemu grzewczo-wentylacyjno-klimatyzacyjnego HVAC</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370F89"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2E5BE219"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zabudowany system grzewczo-wentylacyjno-klimatyzacyjny HVAC co najmniej w kontenerze modułów baterii</w:t>
            </w:r>
          </w:p>
        </w:tc>
        <w:tc>
          <w:tcPr>
            <w:tcW w:w="710" w:type="pct"/>
            <w:tcBorders>
              <w:top w:val="single" w:sz="4" w:space="0" w:color="auto"/>
              <w:left w:val="single" w:sz="4" w:space="0" w:color="auto"/>
              <w:bottom w:val="single" w:sz="4" w:space="0" w:color="auto"/>
              <w:right w:val="single" w:sz="4" w:space="0" w:color="auto"/>
            </w:tcBorders>
          </w:tcPr>
          <w:p w14:paraId="15FD9F25"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4BCC5B11"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48951109"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18.</w:t>
            </w:r>
          </w:p>
        </w:tc>
        <w:tc>
          <w:tcPr>
            <w:tcW w:w="2326" w:type="pct"/>
            <w:tcBorders>
              <w:top w:val="single" w:sz="4" w:space="0" w:color="auto"/>
              <w:left w:val="nil"/>
              <w:bottom w:val="single" w:sz="4" w:space="0" w:color="auto"/>
              <w:right w:val="single" w:sz="4" w:space="0" w:color="auto"/>
            </w:tcBorders>
            <w:vAlign w:val="center"/>
          </w:tcPr>
          <w:p w14:paraId="19BB64AF"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Rodzaj chłodzenia systemu bateryjnego</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45123BF4"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91" w:type="pct"/>
            <w:tcBorders>
              <w:top w:val="single" w:sz="4" w:space="0" w:color="auto"/>
              <w:left w:val="nil"/>
              <w:bottom w:val="single" w:sz="4" w:space="0" w:color="auto"/>
              <w:right w:val="single" w:sz="4" w:space="0" w:color="auto"/>
            </w:tcBorders>
            <w:vAlign w:val="center"/>
          </w:tcPr>
          <w:p w14:paraId="6792EA30" w14:textId="7777777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bCs/>
                <w:i/>
                <w:iCs/>
                <w:sz w:val="16"/>
                <w:szCs w:val="16"/>
              </w:rPr>
              <w:t>system chłodzenia cieczą, powietrzem lub mieszany</w:t>
            </w:r>
          </w:p>
        </w:tc>
        <w:tc>
          <w:tcPr>
            <w:tcW w:w="710" w:type="pct"/>
            <w:tcBorders>
              <w:top w:val="nil"/>
              <w:left w:val="single" w:sz="4" w:space="0" w:color="auto"/>
              <w:bottom w:val="single" w:sz="4" w:space="0" w:color="auto"/>
              <w:right w:val="single" w:sz="4" w:space="0" w:color="auto"/>
            </w:tcBorders>
          </w:tcPr>
          <w:p w14:paraId="0A2F1885"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277389FE" w14:textId="77777777" w:rsidTr="009F558B">
        <w:trPr>
          <w:cantSplit/>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79CE7037" w14:textId="77777777" w:rsidR="00BA15E0" w:rsidRPr="00F77108" w:rsidRDefault="00BA15E0" w:rsidP="009206F0">
            <w:pPr>
              <w:spacing w:before="120" w:after="120"/>
              <w:rPr>
                <w:rFonts w:ascii="Verdana" w:eastAsia="Verdana" w:hAnsi="Verdana" w:cs="Verdana"/>
                <w:color w:val="000000"/>
                <w:sz w:val="16"/>
                <w:szCs w:val="16"/>
              </w:rPr>
            </w:pPr>
            <w:r w:rsidRPr="00F77108">
              <w:rPr>
                <w:rFonts w:ascii="Verdana" w:eastAsia="Verdana" w:hAnsi="Verdana" w:cs="Verdana"/>
                <w:color w:val="000000"/>
                <w:sz w:val="16"/>
                <w:szCs w:val="16"/>
              </w:rPr>
              <w:t>19.</w:t>
            </w:r>
          </w:p>
        </w:tc>
        <w:tc>
          <w:tcPr>
            <w:tcW w:w="2326" w:type="pct"/>
            <w:tcBorders>
              <w:top w:val="single" w:sz="4" w:space="0" w:color="auto"/>
              <w:left w:val="nil"/>
              <w:bottom w:val="single" w:sz="4" w:space="0" w:color="auto"/>
              <w:right w:val="single" w:sz="4" w:space="0" w:color="auto"/>
            </w:tcBorders>
            <w:vAlign w:val="center"/>
          </w:tcPr>
          <w:p w14:paraId="7FB3F466" w14:textId="77777777" w:rsidR="00BA15E0" w:rsidRPr="00F77108" w:rsidRDefault="00BA15E0" w:rsidP="009206F0">
            <w:pPr>
              <w:spacing w:before="120" w:after="12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Minimalna trwałość akumulatorów dla 80 % DoD</w:t>
            </w:r>
            <w:r w:rsidRPr="00F77108">
              <w:rPr>
                <w:rFonts w:ascii="Verdana" w:eastAsia="Verdana" w:hAnsi="Verdana" w:cs="Verdana"/>
                <w:color w:val="000000"/>
                <w:sz w:val="16"/>
                <w:szCs w:val="16"/>
              </w:rPr>
              <w:br/>
              <w:t>w okresie gwarancji</w:t>
            </w:r>
          </w:p>
        </w:tc>
        <w:tc>
          <w:tcPr>
            <w:tcW w:w="665" w:type="pct"/>
            <w:tcBorders>
              <w:top w:val="nil"/>
              <w:left w:val="single" w:sz="4" w:space="0" w:color="auto"/>
              <w:bottom w:val="single" w:sz="4" w:space="0" w:color="auto"/>
              <w:right w:val="single" w:sz="4" w:space="0" w:color="auto"/>
            </w:tcBorders>
            <w:shd w:val="clear" w:color="auto" w:fill="auto"/>
            <w:noWrap/>
            <w:vAlign w:val="center"/>
          </w:tcPr>
          <w:p w14:paraId="35B3E82A" w14:textId="77777777" w:rsidR="00BA15E0" w:rsidRPr="00F77108" w:rsidRDefault="00BA15E0" w:rsidP="009206F0">
            <w:pPr>
              <w:spacing w:before="120" w:after="120"/>
              <w:jc w:val="center"/>
              <w:rPr>
                <w:rFonts w:ascii="Verdana" w:eastAsia="Verdana" w:hAnsi="Verdana" w:cs="Verdana"/>
                <w:color w:val="000000"/>
                <w:sz w:val="16"/>
                <w:szCs w:val="16"/>
              </w:rPr>
            </w:pPr>
            <w:r w:rsidRPr="00F77108">
              <w:rPr>
                <w:rFonts w:ascii="Verdana" w:eastAsia="Verdana" w:hAnsi="Verdana" w:cs="Verdana"/>
                <w:color w:val="000000"/>
                <w:sz w:val="16"/>
                <w:szCs w:val="16"/>
              </w:rPr>
              <w:t>cykli w roku</w:t>
            </w:r>
          </w:p>
        </w:tc>
        <w:tc>
          <w:tcPr>
            <w:tcW w:w="1091" w:type="pct"/>
            <w:tcBorders>
              <w:top w:val="single" w:sz="4" w:space="0" w:color="auto"/>
              <w:left w:val="nil"/>
              <w:bottom w:val="single" w:sz="4" w:space="0" w:color="auto"/>
              <w:right w:val="single" w:sz="4" w:space="0" w:color="auto"/>
            </w:tcBorders>
            <w:vAlign w:val="center"/>
          </w:tcPr>
          <w:p w14:paraId="51DE5784" w14:textId="77777777" w:rsidR="00BA15E0" w:rsidRPr="00F77108" w:rsidRDefault="00BA15E0" w:rsidP="009206F0">
            <w:pPr>
              <w:spacing w:before="120" w:after="120"/>
              <w:jc w:val="center"/>
              <w:rPr>
                <w:rFonts w:ascii="Verdana" w:eastAsia="Verdana" w:hAnsi="Verdana" w:cs="Times New Roman"/>
                <w:i/>
                <w:sz w:val="16"/>
                <w:szCs w:val="16"/>
                <w:lang w:eastAsia="pl-PL"/>
              </w:rPr>
            </w:pPr>
            <w:r w:rsidRPr="00F77108">
              <w:rPr>
                <w:rFonts w:ascii="Verdana" w:eastAsia="Verdana" w:hAnsi="Verdana" w:cs="Verdana"/>
                <w:bCs/>
                <w:i/>
                <w:iCs/>
                <w:sz w:val="16"/>
                <w:szCs w:val="16"/>
              </w:rPr>
              <w:t>min. 365</w:t>
            </w:r>
          </w:p>
        </w:tc>
        <w:tc>
          <w:tcPr>
            <w:tcW w:w="710" w:type="pct"/>
            <w:tcBorders>
              <w:top w:val="nil"/>
              <w:left w:val="single" w:sz="4" w:space="0" w:color="auto"/>
              <w:bottom w:val="single" w:sz="4" w:space="0" w:color="auto"/>
              <w:right w:val="single" w:sz="4" w:space="0" w:color="auto"/>
            </w:tcBorders>
          </w:tcPr>
          <w:p w14:paraId="59D04F00" w14:textId="77777777" w:rsidR="00BA15E0" w:rsidRPr="00F77108" w:rsidRDefault="00BA15E0" w:rsidP="009206F0">
            <w:pPr>
              <w:spacing w:before="120" w:after="120"/>
              <w:rPr>
                <w:rFonts w:ascii="Verdana" w:eastAsia="Verdana" w:hAnsi="Verdana" w:cs="Verdana"/>
                <w:color w:val="000000"/>
                <w:sz w:val="16"/>
                <w:szCs w:val="16"/>
              </w:rPr>
            </w:pPr>
          </w:p>
        </w:tc>
      </w:tr>
      <w:tr w:rsidR="00BA15E0" w:rsidRPr="00F77108" w14:paraId="2328F360" w14:textId="77777777" w:rsidTr="009F558B">
        <w:trPr>
          <w:cantSplit/>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1681AAB2" w14:textId="77777777" w:rsidR="00BA15E0" w:rsidRPr="00F77108" w:rsidRDefault="00BA15E0" w:rsidP="009206F0">
            <w:pPr>
              <w:spacing w:before="120" w:after="120"/>
              <w:rPr>
                <w:rFonts w:ascii="Verdana" w:eastAsia="Verdana" w:hAnsi="Verdana" w:cs="Verdana"/>
                <w:sz w:val="16"/>
                <w:szCs w:val="16"/>
              </w:rPr>
            </w:pPr>
            <w:r w:rsidRPr="00F77108">
              <w:rPr>
                <w:rFonts w:ascii="Verdana" w:eastAsia="Verdana" w:hAnsi="Verdana" w:cs="Verdana"/>
                <w:sz w:val="16"/>
                <w:szCs w:val="16"/>
              </w:rPr>
              <w:t>20.</w:t>
            </w:r>
          </w:p>
        </w:tc>
        <w:tc>
          <w:tcPr>
            <w:tcW w:w="2326" w:type="pct"/>
            <w:tcBorders>
              <w:top w:val="single" w:sz="4" w:space="0" w:color="auto"/>
              <w:left w:val="nil"/>
              <w:bottom w:val="single" w:sz="4" w:space="0" w:color="auto"/>
              <w:right w:val="single" w:sz="4" w:space="0" w:color="auto"/>
            </w:tcBorders>
            <w:vAlign w:val="center"/>
          </w:tcPr>
          <w:p w14:paraId="077E24D7" w14:textId="77777777" w:rsidR="00BA15E0" w:rsidRPr="00F77108" w:rsidRDefault="00BA15E0" w:rsidP="009206F0">
            <w:pPr>
              <w:spacing w:before="120" w:after="120" w:line="300" w:lineRule="auto"/>
              <w:rPr>
                <w:rFonts w:ascii="Verdana" w:eastAsia="Verdana" w:hAnsi="Verdana" w:cs="Verdana"/>
                <w:sz w:val="16"/>
                <w:szCs w:val="16"/>
              </w:rPr>
            </w:pPr>
            <w:r w:rsidRPr="00F77108">
              <w:rPr>
                <w:rFonts w:ascii="Verdana" w:eastAsia="Verdana" w:hAnsi="Verdana" w:cs="Verdana"/>
                <w:sz w:val="16"/>
                <w:szCs w:val="16"/>
              </w:rPr>
              <w:t>System Zarządzania Bezpieczeństwem Informacji (SZBI), potwierdzony certyfikatem ISO/IEC 27001 (zakres certyfikacji obejmujący rozwój i wsparcie aplikacji przemysłowych i powiązanego oprogramowania).</w:t>
            </w: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580C19" w14:textId="77777777" w:rsidR="00BA15E0" w:rsidRPr="00F77108" w:rsidRDefault="00BA15E0" w:rsidP="009206F0">
            <w:pPr>
              <w:spacing w:before="120" w:after="120"/>
              <w:jc w:val="center"/>
              <w:rPr>
                <w:rFonts w:ascii="Verdana" w:eastAsia="Verdana" w:hAnsi="Verdana" w:cs="Verdana"/>
                <w:sz w:val="16"/>
                <w:szCs w:val="16"/>
              </w:rPr>
            </w:pPr>
            <w:r w:rsidRPr="00F77108">
              <w:rPr>
                <w:rFonts w:ascii="Verdana" w:eastAsia="Verdana" w:hAnsi="Verdana" w:cs="Verdana"/>
                <w:sz w:val="16"/>
                <w:szCs w:val="16"/>
              </w:rPr>
              <w:t>-</w:t>
            </w:r>
          </w:p>
        </w:tc>
        <w:tc>
          <w:tcPr>
            <w:tcW w:w="1091" w:type="pct"/>
            <w:tcBorders>
              <w:top w:val="single" w:sz="4" w:space="0" w:color="auto"/>
              <w:left w:val="nil"/>
              <w:bottom w:val="single" w:sz="4" w:space="0" w:color="auto"/>
              <w:right w:val="single" w:sz="4" w:space="0" w:color="auto"/>
            </w:tcBorders>
            <w:vAlign w:val="center"/>
          </w:tcPr>
          <w:p w14:paraId="05D4D335" w14:textId="18768A27" w:rsidR="00BA15E0" w:rsidRPr="00F77108" w:rsidRDefault="00BA15E0" w:rsidP="009206F0">
            <w:pPr>
              <w:spacing w:before="120" w:after="120"/>
              <w:jc w:val="center"/>
              <w:rPr>
                <w:rFonts w:ascii="Verdana" w:eastAsia="Verdana" w:hAnsi="Verdana" w:cs="Verdana"/>
                <w:bCs/>
                <w:i/>
                <w:iCs/>
                <w:sz w:val="16"/>
                <w:szCs w:val="16"/>
              </w:rPr>
            </w:pPr>
            <w:r w:rsidRPr="00F77108">
              <w:rPr>
                <w:rFonts w:ascii="Verdana" w:eastAsia="Verdana" w:hAnsi="Verdana" w:cs="Verdana"/>
                <w:i/>
                <w:color w:val="000000"/>
                <w:sz w:val="16"/>
                <w:szCs w:val="16"/>
              </w:rPr>
              <w:t>TAK / NIE</w:t>
            </w:r>
            <w:r w:rsidR="00F91C71" w:rsidRPr="00F77108">
              <w:rPr>
                <w:rFonts w:ascii="Verdana" w:eastAsia="Verdana" w:hAnsi="Verdana" w:cs="Verdana"/>
                <w:i/>
                <w:color w:val="000000"/>
                <w:sz w:val="16"/>
                <w:szCs w:val="16"/>
              </w:rPr>
              <w:t xml:space="preserve"> </w:t>
            </w:r>
            <w:r w:rsidR="00F91C71" w:rsidRPr="00F77108">
              <w:rPr>
                <w:rStyle w:val="Odwoanieprzypisudolnego"/>
                <w:rFonts w:ascii="Verdana" w:eastAsia="Verdana" w:hAnsi="Verdana"/>
                <w:i/>
                <w:color w:val="000000"/>
                <w:sz w:val="16"/>
                <w:szCs w:val="16"/>
              </w:rPr>
              <w:footnoteReference w:id="11"/>
            </w:r>
          </w:p>
        </w:tc>
        <w:tc>
          <w:tcPr>
            <w:tcW w:w="710" w:type="pct"/>
            <w:tcBorders>
              <w:top w:val="single" w:sz="4" w:space="0" w:color="auto"/>
              <w:left w:val="single" w:sz="4" w:space="0" w:color="auto"/>
              <w:bottom w:val="single" w:sz="4" w:space="0" w:color="auto"/>
              <w:right w:val="single" w:sz="4" w:space="0" w:color="auto"/>
            </w:tcBorders>
          </w:tcPr>
          <w:p w14:paraId="50B74D9A" w14:textId="77777777" w:rsidR="00BA15E0" w:rsidRPr="00F77108" w:rsidRDefault="00BA15E0" w:rsidP="009206F0">
            <w:pPr>
              <w:spacing w:before="120" w:after="120"/>
              <w:rPr>
                <w:rFonts w:ascii="Verdana" w:eastAsia="Verdana" w:hAnsi="Verdana" w:cs="Verdana"/>
                <w:color w:val="0070C0"/>
                <w:sz w:val="16"/>
                <w:szCs w:val="16"/>
              </w:rPr>
            </w:pPr>
          </w:p>
        </w:tc>
      </w:tr>
    </w:tbl>
    <w:p w14:paraId="2E614EDF" w14:textId="1FAF58D8" w:rsidR="00001F77" w:rsidRPr="00F77108" w:rsidRDefault="00001F77" w:rsidP="00001F77">
      <w:pPr>
        <w:rPr>
          <w:rFonts w:cstheme="minorHAnsi"/>
          <w:sz w:val="18"/>
          <w:szCs w:val="18"/>
        </w:rPr>
      </w:pPr>
    </w:p>
    <w:p w14:paraId="661B8E30" w14:textId="77777777" w:rsidR="00001F77" w:rsidRPr="00F77108" w:rsidRDefault="00001F77" w:rsidP="00001F77">
      <w:pPr>
        <w:rPr>
          <w:rFonts w:cstheme="minorHAnsi"/>
          <w:b/>
          <w:sz w:val="18"/>
          <w:szCs w:val="18"/>
        </w:rPr>
      </w:pPr>
      <w:r w:rsidRPr="00F77108">
        <w:rPr>
          <w:rFonts w:cstheme="minorHAnsi"/>
          <w:b/>
          <w:sz w:val="18"/>
          <w:szCs w:val="18"/>
        </w:rPr>
        <w:t>Do oferty należy dołączyć:</w:t>
      </w:r>
    </w:p>
    <w:p w14:paraId="4A2AA4B9" w14:textId="3E525EBC" w:rsidR="00001F77" w:rsidRPr="00F77108" w:rsidRDefault="00001F77" w:rsidP="00001F77">
      <w:pPr>
        <w:rPr>
          <w:rFonts w:cstheme="minorHAnsi"/>
          <w:sz w:val="18"/>
          <w:szCs w:val="18"/>
        </w:rPr>
      </w:pPr>
      <w:r w:rsidRPr="00F77108">
        <w:rPr>
          <w:rFonts w:cstheme="minorHAnsi"/>
          <w:sz w:val="18"/>
          <w:szCs w:val="18"/>
        </w:rPr>
        <w:t>1.</w:t>
      </w:r>
      <w:r w:rsidRPr="00F77108">
        <w:rPr>
          <w:rFonts w:cstheme="minorHAnsi"/>
          <w:sz w:val="18"/>
          <w:szCs w:val="18"/>
        </w:rPr>
        <w:tab/>
      </w:r>
      <w:r w:rsidR="005C02C2" w:rsidRPr="00F77108">
        <w:rPr>
          <w:rFonts w:cstheme="minorHAnsi"/>
          <w:sz w:val="18"/>
          <w:szCs w:val="18"/>
        </w:rPr>
        <w:t>Środki dowodowe – zgodnie z wymaganiem pkt 19.4.2 SWZ</w:t>
      </w:r>
    </w:p>
    <w:p w14:paraId="2CE08F43" w14:textId="0F5CC04C" w:rsidR="00E12F74" w:rsidRPr="00F77108" w:rsidRDefault="00E12F74" w:rsidP="006F73D5">
      <w:pPr>
        <w:pStyle w:val="Styl1"/>
        <w:numPr>
          <w:ilvl w:val="0"/>
          <w:numId w:val="0"/>
        </w:numPr>
        <w:rPr>
          <w:sz w:val="18"/>
          <w:szCs w:val="18"/>
        </w:rPr>
      </w:pPr>
    </w:p>
    <w:p w14:paraId="7CF8286D" w14:textId="06C1EE7F" w:rsidR="00E12F74" w:rsidRPr="00F77108" w:rsidRDefault="00E12F74" w:rsidP="00CF36D0">
      <w:pPr>
        <w:pStyle w:val="Styl1"/>
        <w:numPr>
          <w:ilvl w:val="0"/>
          <w:numId w:val="0"/>
        </w:numPr>
        <w:rPr>
          <w:sz w:val="18"/>
          <w:szCs w:val="18"/>
        </w:rPr>
      </w:pPr>
    </w:p>
    <w:p w14:paraId="79C856E6" w14:textId="45E444A6" w:rsidR="00E12F74" w:rsidRPr="00F77108" w:rsidRDefault="00E12F74" w:rsidP="00E12F74">
      <w:pPr>
        <w:pStyle w:val="Styl1"/>
        <w:numPr>
          <w:ilvl w:val="0"/>
          <w:numId w:val="0"/>
        </w:numPr>
        <w:ind w:left="851" w:hanging="851"/>
        <w:jc w:val="center"/>
        <w:rPr>
          <w:rFonts w:cs="Calibri"/>
          <w:b/>
          <w:sz w:val="18"/>
          <w:szCs w:val="18"/>
        </w:rPr>
      </w:pPr>
      <w:r w:rsidRPr="00F77108">
        <w:rPr>
          <w:rFonts w:cs="Calibri"/>
          <w:b/>
          <w:sz w:val="18"/>
          <w:szCs w:val="18"/>
        </w:rPr>
        <w:t>Część II -  Magazyn energii Jeziorsko</w:t>
      </w:r>
    </w:p>
    <w:tbl>
      <w:tblPr>
        <w:tblW w:w="5000" w:type="pct"/>
        <w:tblCellMar>
          <w:left w:w="70" w:type="dxa"/>
          <w:right w:w="70" w:type="dxa"/>
        </w:tblCellMar>
        <w:tblLook w:val="04A0" w:firstRow="1" w:lastRow="0" w:firstColumn="1" w:lastColumn="0" w:noHBand="0" w:noVBand="1"/>
      </w:tblPr>
      <w:tblGrid>
        <w:gridCol w:w="413"/>
        <w:gridCol w:w="4611"/>
        <w:gridCol w:w="1350"/>
        <w:gridCol w:w="2127"/>
        <w:gridCol w:w="1411"/>
      </w:tblGrid>
      <w:tr w:rsidR="00BA15E0" w:rsidRPr="00F77108" w14:paraId="26FDB1D1" w14:textId="77777777" w:rsidTr="009206F0">
        <w:trPr>
          <w:trHeight w:val="549"/>
        </w:trPr>
        <w:tc>
          <w:tcPr>
            <w:tcW w:w="208" w:type="pct"/>
            <w:tcBorders>
              <w:top w:val="single" w:sz="4" w:space="0" w:color="auto"/>
              <w:left w:val="single" w:sz="4" w:space="0" w:color="auto"/>
              <w:bottom w:val="single" w:sz="4" w:space="0" w:color="auto"/>
              <w:right w:val="single" w:sz="4" w:space="0" w:color="auto"/>
            </w:tcBorders>
            <w:shd w:val="clear" w:color="auto" w:fill="092D74"/>
            <w:noWrap/>
            <w:vAlign w:val="center"/>
            <w:hideMark/>
          </w:tcPr>
          <w:p w14:paraId="4FD1F374"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
                <w:bCs/>
                <w:i/>
                <w:iCs/>
                <w:sz w:val="16"/>
                <w:szCs w:val="16"/>
              </w:rPr>
              <w:t>Lp.</w:t>
            </w:r>
          </w:p>
        </w:tc>
        <w:tc>
          <w:tcPr>
            <w:tcW w:w="2326" w:type="pct"/>
            <w:tcBorders>
              <w:top w:val="single" w:sz="4" w:space="0" w:color="auto"/>
              <w:left w:val="nil"/>
              <w:bottom w:val="single" w:sz="4" w:space="0" w:color="auto"/>
              <w:right w:val="single" w:sz="4" w:space="0" w:color="auto"/>
            </w:tcBorders>
            <w:shd w:val="clear" w:color="auto" w:fill="092D74"/>
            <w:vAlign w:val="center"/>
          </w:tcPr>
          <w:p w14:paraId="44758E72"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
                <w:bCs/>
                <w:i/>
                <w:iCs/>
                <w:sz w:val="16"/>
                <w:szCs w:val="16"/>
              </w:rPr>
              <w:t>Nazwa parametru</w:t>
            </w:r>
          </w:p>
        </w:tc>
        <w:tc>
          <w:tcPr>
            <w:tcW w:w="681" w:type="pct"/>
            <w:tcBorders>
              <w:top w:val="single" w:sz="4" w:space="0" w:color="auto"/>
              <w:left w:val="single" w:sz="4" w:space="0" w:color="auto"/>
              <w:bottom w:val="single" w:sz="4" w:space="0" w:color="auto"/>
              <w:right w:val="single" w:sz="4" w:space="0" w:color="auto"/>
            </w:tcBorders>
            <w:shd w:val="clear" w:color="auto" w:fill="092D74"/>
            <w:vAlign w:val="center"/>
            <w:hideMark/>
          </w:tcPr>
          <w:p w14:paraId="6CE67511"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
                <w:bCs/>
                <w:i/>
                <w:iCs/>
                <w:sz w:val="16"/>
                <w:szCs w:val="16"/>
              </w:rPr>
              <w:t>Jednostka</w:t>
            </w:r>
          </w:p>
        </w:tc>
        <w:tc>
          <w:tcPr>
            <w:tcW w:w="1073" w:type="pct"/>
            <w:tcBorders>
              <w:top w:val="single" w:sz="4" w:space="0" w:color="auto"/>
              <w:left w:val="nil"/>
              <w:bottom w:val="single" w:sz="4" w:space="0" w:color="auto"/>
              <w:right w:val="single" w:sz="4" w:space="0" w:color="auto"/>
            </w:tcBorders>
            <w:shd w:val="clear" w:color="auto" w:fill="092D74"/>
            <w:vAlign w:val="center"/>
          </w:tcPr>
          <w:p w14:paraId="6025FC38"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
                <w:bCs/>
                <w:i/>
                <w:iCs/>
                <w:sz w:val="16"/>
                <w:szCs w:val="16"/>
              </w:rPr>
              <w:t>Wartość wymagana</w:t>
            </w:r>
          </w:p>
        </w:tc>
        <w:tc>
          <w:tcPr>
            <w:tcW w:w="712" w:type="pct"/>
            <w:tcBorders>
              <w:top w:val="single" w:sz="4" w:space="0" w:color="auto"/>
              <w:left w:val="single" w:sz="4" w:space="0" w:color="auto"/>
              <w:bottom w:val="single" w:sz="4" w:space="0" w:color="auto"/>
              <w:right w:val="single" w:sz="4" w:space="0" w:color="auto"/>
            </w:tcBorders>
            <w:shd w:val="clear" w:color="auto" w:fill="092D74"/>
            <w:vAlign w:val="center"/>
          </w:tcPr>
          <w:p w14:paraId="2C49D1AD"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
                <w:bCs/>
                <w:i/>
                <w:iCs/>
                <w:sz w:val="16"/>
                <w:szCs w:val="16"/>
              </w:rPr>
              <w:t>Wartość oferowana</w:t>
            </w:r>
          </w:p>
        </w:tc>
      </w:tr>
      <w:tr w:rsidR="00BA15E0" w:rsidRPr="00F77108" w14:paraId="70F3AC88"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hideMark/>
          </w:tcPr>
          <w:p w14:paraId="6D9B5BD7"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w:t>
            </w:r>
          </w:p>
        </w:tc>
        <w:tc>
          <w:tcPr>
            <w:tcW w:w="2326" w:type="pct"/>
            <w:tcBorders>
              <w:top w:val="single" w:sz="4" w:space="0" w:color="auto"/>
              <w:left w:val="nil"/>
              <w:bottom w:val="single" w:sz="4" w:space="0" w:color="auto"/>
              <w:right w:val="single" w:sz="4" w:space="0" w:color="auto"/>
            </w:tcBorders>
            <w:vAlign w:val="center"/>
          </w:tcPr>
          <w:p w14:paraId="7C1F3ACB"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Moc dyspozycyjna magazynu energii (moc czynna, moc pozorna)</w:t>
            </w:r>
          </w:p>
        </w:tc>
        <w:tc>
          <w:tcPr>
            <w:tcW w:w="681" w:type="pct"/>
            <w:tcBorders>
              <w:top w:val="nil"/>
              <w:left w:val="single" w:sz="4" w:space="0" w:color="auto"/>
              <w:bottom w:val="single" w:sz="4" w:space="0" w:color="auto"/>
              <w:right w:val="single" w:sz="4" w:space="0" w:color="auto"/>
            </w:tcBorders>
            <w:shd w:val="clear" w:color="auto" w:fill="auto"/>
            <w:noWrap/>
            <w:vAlign w:val="center"/>
            <w:hideMark/>
          </w:tcPr>
          <w:p w14:paraId="551F68F8"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MW</w:t>
            </w:r>
          </w:p>
          <w:p w14:paraId="310AC93D"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73" w:type="pct"/>
            <w:tcBorders>
              <w:top w:val="single" w:sz="4" w:space="0" w:color="auto"/>
              <w:left w:val="nil"/>
              <w:bottom w:val="single" w:sz="4" w:space="0" w:color="auto"/>
              <w:right w:val="single" w:sz="4" w:space="0" w:color="auto"/>
            </w:tcBorders>
          </w:tcPr>
          <w:p w14:paraId="05D6E628"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bCs/>
                <w:i/>
                <w:iCs/>
                <w:sz w:val="16"/>
                <w:szCs w:val="16"/>
              </w:rPr>
              <w:t>min. 2,5</w:t>
            </w:r>
          </w:p>
          <w:p w14:paraId="20483A77"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bCs/>
                <w:i/>
                <w:iCs/>
                <w:sz w:val="16"/>
                <w:szCs w:val="16"/>
              </w:rPr>
              <w:t>min.2,5</w:t>
            </w:r>
          </w:p>
        </w:tc>
        <w:tc>
          <w:tcPr>
            <w:tcW w:w="712" w:type="pct"/>
            <w:tcBorders>
              <w:top w:val="nil"/>
              <w:left w:val="single" w:sz="4" w:space="0" w:color="auto"/>
              <w:bottom w:val="single" w:sz="4" w:space="0" w:color="auto"/>
              <w:right w:val="single" w:sz="4" w:space="0" w:color="auto"/>
            </w:tcBorders>
          </w:tcPr>
          <w:p w14:paraId="0DF7A7F9" w14:textId="77777777" w:rsidR="00BA15E0" w:rsidRPr="00F77108" w:rsidRDefault="00BA15E0" w:rsidP="009206F0">
            <w:pPr>
              <w:rPr>
                <w:rFonts w:ascii="Verdana" w:eastAsia="Verdana" w:hAnsi="Verdana" w:cs="Verdana"/>
                <w:color w:val="000000"/>
                <w:sz w:val="16"/>
                <w:szCs w:val="16"/>
              </w:rPr>
            </w:pPr>
          </w:p>
        </w:tc>
      </w:tr>
      <w:tr w:rsidR="00BA15E0" w:rsidRPr="00F77108" w14:paraId="3295F762"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4F2EDCA2"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2.</w:t>
            </w:r>
          </w:p>
        </w:tc>
        <w:tc>
          <w:tcPr>
            <w:tcW w:w="2326" w:type="pct"/>
            <w:tcBorders>
              <w:top w:val="single" w:sz="4" w:space="0" w:color="auto"/>
              <w:left w:val="nil"/>
              <w:bottom w:val="single" w:sz="4" w:space="0" w:color="auto"/>
              <w:right w:val="single" w:sz="4" w:space="0" w:color="auto"/>
            </w:tcBorders>
            <w:vAlign w:val="center"/>
          </w:tcPr>
          <w:p w14:paraId="53D31D2D"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Pojemność dyspozycyjna (w momencie oddania systemu do użytku)</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65131785"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MWh</w:t>
            </w:r>
          </w:p>
        </w:tc>
        <w:tc>
          <w:tcPr>
            <w:tcW w:w="1073" w:type="pct"/>
            <w:tcBorders>
              <w:top w:val="single" w:sz="4" w:space="0" w:color="auto"/>
              <w:left w:val="nil"/>
              <w:bottom w:val="single" w:sz="4" w:space="0" w:color="auto"/>
              <w:right w:val="single" w:sz="4" w:space="0" w:color="auto"/>
            </w:tcBorders>
            <w:vAlign w:val="center"/>
          </w:tcPr>
          <w:p w14:paraId="287A30CB"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bCs/>
                <w:i/>
                <w:iCs/>
                <w:sz w:val="16"/>
                <w:szCs w:val="16"/>
              </w:rPr>
              <w:t>min.7,5</w:t>
            </w:r>
          </w:p>
        </w:tc>
        <w:tc>
          <w:tcPr>
            <w:tcW w:w="712" w:type="pct"/>
            <w:tcBorders>
              <w:top w:val="nil"/>
              <w:left w:val="single" w:sz="4" w:space="0" w:color="auto"/>
              <w:bottom w:val="single" w:sz="4" w:space="0" w:color="auto"/>
              <w:right w:val="single" w:sz="4" w:space="0" w:color="auto"/>
            </w:tcBorders>
          </w:tcPr>
          <w:p w14:paraId="72AEAFAA" w14:textId="77777777" w:rsidR="00BA15E0" w:rsidRPr="00F77108" w:rsidRDefault="00BA15E0" w:rsidP="009206F0">
            <w:pPr>
              <w:rPr>
                <w:rFonts w:ascii="Verdana" w:eastAsia="Verdana" w:hAnsi="Verdana" w:cs="Verdana"/>
                <w:color w:val="000000"/>
                <w:sz w:val="16"/>
                <w:szCs w:val="16"/>
              </w:rPr>
            </w:pPr>
          </w:p>
        </w:tc>
      </w:tr>
      <w:tr w:rsidR="00BA15E0" w:rsidRPr="00F77108" w14:paraId="1BDE42B2"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3E40305C"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3.</w:t>
            </w:r>
          </w:p>
        </w:tc>
        <w:tc>
          <w:tcPr>
            <w:tcW w:w="2326" w:type="pct"/>
            <w:tcBorders>
              <w:top w:val="single" w:sz="4" w:space="0" w:color="auto"/>
              <w:left w:val="nil"/>
              <w:bottom w:val="single" w:sz="4" w:space="0" w:color="auto"/>
              <w:right w:val="single" w:sz="4" w:space="0" w:color="auto"/>
            </w:tcBorders>
            <w:vAlign w:val="center"/>
          </w:tcPr>
          <w:p w14:paraId="3F8C1762"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Żywotność kalendarzowa systemu magazynowania energii</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7C69DBE5"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lat</w:t>
            </w:r>
          </w:p>
        </w:tc>
        <w:tc>
          <w:tcPr>
            <w:tcW w:w="1073" w:type="pct"/>
            <w:tcBorders>
              <w:top w:val="single" w:sz="4" w:space="0" w:color="auto"/>
              <w:left w:val="nil"/>
              <w:bottom w:val="single" w:sz="4" w:space="0" w:color="auto"/>
              <w:right w:val="single" w:sz="4" w:space="0" w:color="auto"/>
            </w:tcBorders>
            <w:vAlign w:val="center"/>
          </w:tcPr>
          <w:p w14:paraId="0425E378"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bCs/>
                <w:i/>
                <w:iCs/>
                <w:sz w:val="16"/>
                <w:szCs w:val="16"/>
              </w:rPr>
              <w:t>min. 15</w:t>
            </w:r>
          </w:p>
        </w:tc>
        <w:tc>
          <w:tcPr>
            <w:tcW w:w="712" w:type="pct"/>
            <w:tcBorders>
              <w:top w:val="nil"/>
              <w:left w:val="single" w:sz="4" w:space="0" w:color="auto"/>
              <w:bottom w:val="single" w:sz="4" w:space="0" w:color="auto"/>
              <w:right w:val="single" w:sz="4" w:space="0" w:color="auto"/>
            </w:tcBorders>
          </w:tcPr>
          <w:p w14:paraId="3C942F10" w14:textId="77777777" w:rsidR="00BA15E0" w:rsidRPr="00F77108" w:rsidRDefault="00BA15E0" w:rsidP="009206F0">
            <w:pPr>
              <w:rPr>
                <w:rFonts w:ascii="Verdana" w:eastAsia="Verdana" w:hAnsi="Verdana" w:cs="Verdana"/>
                <w:color w:val="000000"/>
                <w:sz w:val="16"/>
                <w:szCs w:val="16"/>
              </w:rPr>
            </w:pPr>
          </w:p>
        </w:tc>
      </w:tr>
      <w:tr w:rsidR="00BA15E0" w:rsidRPr="00F77108" w14:paraId="242FE9A8"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38B15DE3"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4.</w:t>
            </w:r>
          </w:p>
        </w:tc>
        <w:tc>
          <w:tcPr>
            <w:tcW w:w="2326" w:type="pct"/>
            <w:tcBorders>
              <w:top w:val="single" w:sz="4" w:space="0" w:color="auto"/>
              <w:left w:val="nil"/>
              <w:bottom w:val="single" w:sz="4" w:space="0" w:color="auto"/>
              <w:right w:val="single" w:sz="4" w:space="0" w:color="auto"/>
            </w:tcBorders>
            <w:vAlign w:val="center"/>
          </w:tcPr>
          <w:p w14:paraId="076BA24A" w14:textId="77777777" w:rsidR="00BA15E0" w:rsidRPr="00F77108" w:rsidRDefault="00BA15E0" w:rsidP="009206F0">
            <w:pPr>
              <w:tabs>
                <w:tab w:val="right" w:pos="6215"/>
              </w:tabs>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Rodzaj akumulatorów</w:t>
            </w:r>
            <w:r w:rsidRPr="00F77108">
              <w:rPr>
                <w:rFonts w:ascii="Verdana" w:eastAsia="Verdana" w:hAnsi="Verdana" w:cs="Verdana"/>
                <w:color w:val="000000"/>
                <w:sz w:val="16"/>
                <w:szCs w:val="16"/>
              </w:rPr>
              <w:tab/>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473D95AC"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20A3C872"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i/>
                <w:color w:val="000000"/>
                <w:sz w:val="16"/>
                <w:szCs w:val="16"/>
              </w:rPr>
              <w:t>litowo-jonowe</w:t>
            </w:r>
          </w:p>
        </w:tc>
        <w:tc>
          <w:tcPr>
            <w:tcW w:w="712" w:type="pct"/>
            <w:tcBorders>
              <w:top w:val="nil"/>
              <w:left w:val="single" w:sz="4" w:space="0" w:color="auto"/>
              <w:bottom w:val="single" w:sz="4" w:space="0" w:color="auto"/>
              <w:right w:val="single" w:sz="4" w:space="0" w:color="auto"/>
            </w:tcBorders>
          </w:tcPr>
          <w:p w14:paraId="464D728A" w14:textId="77777777" w:rsidR="00BA15E0" w:rsidRPr="00F77108" w:rsidRDefault="00BA15E0" w:rsidP="009206F0">
            <w:pPr>
              <w:rPr>
                <w:rFonts w:ascii="Verdana" w:eastAsia="Verdana" w:hAnsi="Verdana" w:cs="Verdana"/>
                <w:color w:val="000000"/>
                <w:sz w:val="16"/>
                <w:szCs w:val="16"/>
              </w:rPr>
            </w:pPr>
          </w:p>
        </w:tc>
      </w:tr>
      <w:tr w:rsidR="00BA15E0" w:rsidRPr="00F77108" w14:paraId="6D79A86A"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5D239D7C"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5.</w:t>
            </w:r>
          </w:p>
        </w:tc>
        <w:tc>
          <w:tcPr>
            <w:tcW w:w="2326" w:type="pct"/>
            <w:tcBorders>
              <w:top w:val="single" w:sz="4" w:space="0" w:color="auto"/>
              <w:left w:val="nil"/>
              <w:bottom w:val="single" w:sz="4" w:space="0" w:color="auto"/>
              <w:right w:val="single" w:sz="4" w:space="0" w:color="auto"/>
            </w:tcBorders>
            <w:vAlign w:val="center"/>
          </w:tcPr>
          <w:p w14:paraId="3A5D7484"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Degradacja maksymalna</w:t>
            </w:r>
            <w:r w:rsidRPr="00F77108">
              <w:rPr>
                <w:rFonts w:ascii="Verdana" w:eastAsia="Verdana" w:hAnsi="Verdana" w:cs="Verdana"/>
                <w:sz w:val="16"/>
                <w:szCs w:val="16"/>
              </w:rPr>
              <w:t xml:space="preserve"> </w:t>
            </w:r>
            <w:r w:rsidRPr="00F77108">
              <w:rPr>
                <w:rFonts w:ascii="Verdana" w:eastAsia="Verdana" w:hAnsi="Verdana" w:cs="Verdana"/>
                <w:color w:val="000000"/>
                <w:sz w:val="16"/>
                <w:szCs w:val="16"/>
              </w:rPr>
              <w:t>znamionowej pojemności      z dnia uruchomienia systemu po 5 latach przy max      3 000 cykli dla 80 % DoD i intensywności ładowania/rozładowania 1C</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2E4BB6F5"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29B6A807" w14:textId="7777777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bCs/>
                <w:i/>
                <w:iCs/>
                <w:sz w:val="16"/>
                <w:szCs w:val="16"/>
              </w:rPr>
              <w:t>max. 15</w:t>
            </w:r>
          </w:p>
        </w:tc>
        <w:tc>
          <w:tcPr>
            <w:tcW w:w="712" w:type="pct"/>
            <w:tcBorders>
              <w:top w:val="nil"/>
              <w:left w:val="single" w:sz="4" w:space="0" w:color="auto"/>
              <w:bottom w:val="single" w:sz="4" w:space="0" w:color="auto"/>
              <w:right w:val="single" w:sz="4" w:space="0" w:color="auto"/>
            </w:tcBorders>
          </w:tcPr>
          <w:p w14:paraId="5F58D1E8" w14:textId="77777777" w:rsidR="00BA15E0" w:rsidRPr="00F77108" w:rsidRDefault="00BA15E0" w:rsidP="009206F0">
            <w:pPr>
              <w:rPr>
                <w:rFonts w:ascii="Verdana" w:eastAsia="Verdana" w:hAnsi="Verdana" w:cs="Verdana"/>
                <w:color w:val="000000"/>
                <w:sz w:val="16"/>
                <w:szCs w:val="16"/>
              </w:rPr>
            </w:pPr>
          </w:p>
        </w:tc>
      </w:tr>
      <w:tr w:rsidR="00BA15E0" w:rsidRPr="00F77108" w14:paraId="1F74723D"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6F3EE35D"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6.</w:t>
            </w:r>
          </w:p>
        </w:tc>
        <w:tc>
          <w:tcPr>
            <w:tcW w:w="2326" w:type="pct"/>
            <w:tcBorders>
              <w:top w:val="single" w:sz="4" w:space="0" w:color="auto"/>
              <w:left w:val="nil"/>
              <w:bottom w:val="single" w:sz="4" w:space="0" w:color="auto"/>
              <w:right w:val="single" w:sz="4" w:space="0" w:color="auto"/>
            </w:tcBorders>
            <w:vAlign w:val="center"/>
          </w:tcPr>
          <w:p w14:paraId="5AA56689"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Stopień samorozładowania akumulatorów na miesiąc</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165B8A70"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50DA970B"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max. 3</w:t>
            </w:r>
          </w:p>
        </w:tc>
        <w:tc>
          <w:tcPr>
            <w:tcW w:w="712" w:type="pct"/>
            <w:tcBorders>
              <w:top w:val="nil"/>
              <w:left w:val="single" w:sz="4" w:space="0" w:color="auto"/>
              <w:bottom w:val="single" w:sz="4" w:space="0" w:color="auto"/>
              <w:right w:val="single" w:sz="4" w:space="0" w:color="auto"/>
            </w:tcBorders>
          </w:tcPr>
          <w:p w14:paraId="6CE16F37" w14:textId="77777777" w:rsidR="00BA15E0" w:rsidRPr="00F77108" w:rsidRDefault="00BA15E0" w:rsidP="009206F0">
            <w:pPr>
              <w:rPr>
                <w:rFonts w:ascii="Verdana" w:eastAsia="Verdana" w:hAnsi="Verdana" w:cs="Verdana"/>
                <w:color w:val="000000"/>
                <w:sz w:val="16"/>
                <w:szCs w:val="16"/>
              </w:rPr>
            </w:pPr>
          </w:p>
        </w:tc>
      </w:tr>
      <w:tr w:rsidR="00BA15E0" w:rsidRPr="00F77108" w14:paraId="4432359E"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4F5F4F"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7.</w:t>
            </w:r>
          </w:p>
        </w:tc>
        <w:tc>
          <w:tcPr>
            <w:tcW w:w="2326" w:type="pct"/>
            <w:tcBorders>
              <w:top w:val="single" w:sz="4" w:space="0" w:color="auto"/>
              <w:left w:val="nil"/>
              <w:bottom w:val="single" w:sz="4" w:space="0" w:color="auto"/>
              <w:right w:val="single" w:sz="4" w:space="0" w:color="auto"/>
            </w:tcBorders>
            <w:vAlign w:val="center"/>
          </w:tcPr>
          <w:p w14:paraId="6D0828AC"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Liczba przekształtników AC/DC</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0D398E"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szt.</w:t>
            </w:r>
          </w:p>
        </w:tc>
        <w:tc>
          <w:tcPr>
            <w:tcW w:w="1073" w:type="pct"/>
            <w:tcBorders>
              <w:top w:val="single" w:sz="4" w:space="0" w:color="auto"/>
              <w:left w:val="nil"/>
              <w:bottom w:val="single" w:sz="4" w:space="0" w:color="auto"/>
              <w:right w:val="single" w:sz="4" w:space="0" w:color="auto"/>
            </w:tcBorders>
            <w:vAlign w:val="center"/>
          </w:tcPr>
          <w:p w14:paraId="2F65EC28"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min. 2</w:t>
            </w:r>
          </w:p>
        </w:tc>
        <w:tc>
          <w:tcPr>
            <w:tcW w:w="712" w:type="pct"/>
            <w:tcBorders>
              <w:top w:val="single" w:sz="4" w:space="0" w:color="auto"/>
              <w:left w:val="single" w:sz="4" w:space="0" w:color="auto"/>
              <w:bottom w:val="single" w:sz="4" w:space="0" w:color="auto"/>
              <w:right w:val="single" w:sz="4" w:space="0" w:color="auto"/>
            </w:tcBorders>
          </w:tcPr>
          <w:p w14:paraId="74217FD6" w14:textId="77777777" w:rsidR="00BA15E0" w:rsidRPr="00F77108" w:rsidRDefault="00BA15E0" w:rsidP="009206F0">
            <w:pPr>
              <w:rPr>
                <w:rFonts w:ascii="Verdana" w:eastAsia="Verdana" w:hAnsi="Verdana" w:cs="Verdana"/>
                <w:color w:val="000000"/>
                <w:sz w:val="16"/>
                <w:szCs w:val="16"/>
              </w:rPr>
            </w:pPr>
          </w:p>
        </w:tc>
      </w:tr>
      <w:tr w:rsidR="00BA15E0" w:rsidRPr="00F77108" w14:paraId="4D339545"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FD86C"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8.</w:t>
            </w:r>
          </w:p>
        </w:tc>
        <w:tc>
          <w:tcPr>
            <w:tcW w:w="2326" w:type="pct"/>
            <w:tcBorders>
              <w:top w:val="single" w:sz="4" w:space="0" w:color="auto"/>
              <w:left w:val="nil"/>
              <w:bottom w:val="single" w:sz="4" w:space="0" w:color="auto"/>
              <w:right w:val="single" w:sz="4" w:space="0" w:color="auto"/>
            </w:tcBorders>
            <w:vAlign w:val="center"/>
          </w:tcPr>
          <w:p w14:paraId="0D5E81E7"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Liczba modułów przekształtników AC/DC</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A2626"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szt.</w:t>
            </w:r>
          </w:p>
        </w:tc>
        <w:tc>
          <w:tcPr>
            <w:tcW w:w="1073" w:type="pct"/>
            <w:tcBorders>
              <w:top w:val="single" w:sz="4" w:space="0" w:color="auto"/>
              <w:left w:val="nil"/>
              <w:bottom w:val="single" w:sz="4" w:space="0" w:color="auto"/>
              <w:right w:val="single" w:sz="4" w:space="0" w:color="auto"/>
            </w:tcBorders>
            <w:vAlign w:val="center"/>
          </w:tcPr>
          <w:p w14:paraId="03867898"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min. 10</w:t>
            </w:r>
          </w:p>
        </w:tc>
        <w:tc>
          <w:tcPr>
            <w:tcW w:w="712" w:type="pct"/>
            <w:tcBorders>
              <w:top w:val="single" w:sz="4" w:space="0" w:color="auto"/>
              <w:left w:val="single" w:sz="4" w:space="0" w:color="auto"/>
              <w:bottom w:val="single" w:sz="4" w:space="0" w:color="auto"/>
              <w:right w:val="single" w:sz="4" w:space="0" w:color="auto"/>
            </w:tcBorders>
          </w:tcPr>
          <w:p w14:paraId="58CD0B33" w14:textId="77777777" w:rsidR="00BA15E0" w:rsidRPr="00F77108" w:rsidRDefault="00BA15E0" w:rsidP="009206F0">
            <w:pPr>
              <w:rPr>
                <w:rFonts w:ascii="Verdana" w:eastAsia="Verdana" w:hAnsi="Verdana" w:cs="Verdana"/>
                <w:color w:val="000000"/>
                <w:sz w:val="16"/>
                <w:szCs w:val="16"/>
              </w:rPr>
            </w:pPr>
          </w:p>
        </w:tc>
      </w:tr>
      <w:tr w:rsidR="00BA15E0" w:rsidRPr="00F77108" w14:paraId="746817B2"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4EF24791"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9.</w:t>
            </w:r>
          </w:p>
        </w:tc>
        <w:tc>
          <w:tcPr>
            <w:tcW w:w="2326" w:type="pct"/>
            <w:tcBorders>
              <w:top w:val="single" w:sz="4" w:space="0" w:color="auto"/>
              <w:left w:val="single" w:sz="4" w:space="0" w:color="auto"/>
              <w:bottom w:val="single" w:sz="4" w:space="0" w:color="auto"/>
              <w:right w:val="single" w:sz="4" w:space="0" w:color="auto"/>
            </w:tcBorders>
            <w:vAlign w:val="center"/>
          </w:tcPr>
          <w:p w14:paraId="3FB054CD"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Moc przekształtników AC/DC (wymienić dla każdego      z osobna)</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20F1E"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73" w:type="pct"/>
            <w:tcBorders>
              <w:top w:val="single" w:sz="4" w:space="0" w:color="auto"/>
              <w:left w:val="single" w:sz="4" w:space="0" w:color="auto"/>
              <w:bottom w:val="single" w:sz="4" w:space="0" w:color="auto"/>
              <w:right w:val="single" w:sz="4" w:space="0" w:color="auto"/>
            </w:tcBorders>
            <w:vAlign w:val="center"/>
          </w:tcPr>
          <w:p w14:paraId="4BFAD926"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 xml:space="preserve">łącznie 2,5 </w:t>
            </w:r>
          </w:p>
        </w:tc>
        <w:tc>
          <w:tcPr>
            <w:tcW w:w="712" w:type="pct"/>
            <w:tcBorders>
              <w:top w:val="single" w:sz="4" w:space="0" w:color="auto"/>
              <w:left w:val="single" w:sz="4" w:space="0" w:color="auto"/>
              <w:bottom w:val="single" w:sz="4" w:space="0" w:color="auto"/>
              <w:right w:val="single" w:sz="4" w:space="0" w:color="auto"/>
            </w:tcBorders>
          </w:tcPr>
          <w:p w14:paraId="71696C2E" w14:textId="77777777" w:rsidR="00BA15E0" w:rsidRPr="00F77108" w:rsidRDefault="00BA15E0" w:rsidP="009206F0">
            <w:pPr>
              <w:rPr>
                <w:rFonts w:ascii="Verdana" w:eastAsia="Verdana" w:hAnsi="Verdana" w:cs="Verdana"/>
                <w:color w:val="000000"/>
                <w:sz w:val="16"/>
                <w:szCs w:val="16"/>
              </w:rPr>
            </w:pPr>
          </w:p>
        </w:tc>
      </w:tr>
      <w:tr w:rsidR="00BA15E0" w:rsidRPr="00F77108" w14:paraId="19F9C357" w14:textId="77777777" w:rsidTr="009F558B">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1F296"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10.</w:t>
            </w:r>
          </w:p>
        </w:tc>
        <w:tc>
          <w:tcPr>
            <w:tcW w:w="2326" w:type="pct"/>
            <w:tcBorders>
              <w:top w:val="single" w:sz="4" w:space="0" w:color="auto"/>
              <w:left w:val="nil"/>
              <w:bottom w:val="single" w:sz="4" w:space="0" w:color="auto"/>
              <w:right w:val="single" w:sz="4" w:space="0" w:color="auto"/>
            </w:tcBorders>
            <w:vAlign w:val="center"/>
          </w:tcPr>
          <w:p w14:paraId="40A44620"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Miejsce zabudowy przekształtników (odrębny kontener / urządzenie zewnętrzne)</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230719"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4FD4433E"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odrębny od baterii kontener lub jeden kontener w odrębnych pożarowo przedziałach</w:t>
            </w:r>
          </w:p>
        </w:tc>
        <w:tc>
          <w:tcPr>
            <w:tcW w:w="712" w:type="pct"/>
            <w:tcBorders>
              <w:top w:val="single" w:sz="4" w:space="0" w:color="auto"/>
              <w:left w:val="single" w:sz="4" w:space="0" w:color="auto"/>
              <w:bottom w:val="single" w:sz="4" w:space="0" w:color="auto"/>
              <w:right w:val="single" w:sz="4" w:space="0" w:color="auto"/>
            </w:tcBorders>
          </w:tcPr>
          <w:p w14:paraId="1D24706D" w14:textId="77777777" w:rsidR="00BA15E0" w:rsidRPr="00F77108" w:rsidRDefault="00BA15E0" w:rsidP="009206F0">
            <w:pPr>
              <w:rPr>
                <w:rFonts w:ascii="Verdana" w:eastAsia="Verdana" w:hAnsi="Verdana" w:cs="Verdana"/>
                <w:color w:val="000000"/>
                <w:sz w:val="16"/>
                <w:szCs w:val="16"/>
              </w:rPr>
            </w:pPr>
          </w:p>
        </w:tc>
      </w:tr>
      <w:tr w:rsidR="00BA15E0" w:rsidRPr="00F77108" w14:paraId="448F6043" w14:textId="77777777" w:rsidTr="009F558B">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7ADDC"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lastRenderedPageBreak/>
              <w:t>11.</w:t>
            </w:r>
          </w:p>
        </w:tc>
        <w:tc>
          <w:tcPr>
            <w:tcW w:w="2326" w:type="pct"/>
            <w:tcBorders>
              <w:top w:val="single" w:sz="4" w:space="0" w:color="auto"/>
              <w:left w:val="nil"/>
              <w:bottom w:val="single" w:sz="4" w:space="0" w:color="auto"/>
              <w:right w:val="single" w:sz="4" w:space="0" w:color="auto"/>
            </w:tcBorders>
            <w:vAlign w:val="center"/>
          </w:tcPr>
          <w:p w14:paraId="10658ED1" w14:textId="767E3541" w:rsidR="00BA15E0" w:rsidRPr="00F77108" w:rsidRDefault="00BA15E0" w:rsidP="00BA15E0">
            <w:pPr>
              <w:spacing w:before="80"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Funkcjonalność polegająca na zapewnieniu pracy magazynu energii z mocą nie mniejszą niż 90% mocy znamionowej w przypadku awarii pojedynczego przekształtnika lub modułu.</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49CC1"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4E9E4DC3" w14:textId="1DC6726A"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i/>
                <w:color w:val="000000"/>
                <w:sz w:val="16"/>
                <w:szCs w:val="16"/>
              </w:rPr>
              <w:t>TAK / NIE</w:t>
            </w:r>
            <w:r w:rsidR="00F91C71" w:rsidRPr="00F77108">
              <w:rPr>
                <w:rFonts w:ascii="Verdana" w:eastAsia="Verdana" w:hAnsi="Verdana" w:cs="Verdana"/>
                <w:i/>
                <w:color w:val="000000"/>
                <w:sz w:val="16"/>
                <w:szCs w:val="16"/>
              </w:rPr>
              <w:t xml:space="preserve"> </w:t>
            </w:r>
            <w:r w:rsidR="00F91C71" w:rsidRPr="00F77108">
              <w:rPr>
                <w:rStyle w:val="Odwoanieprzypisudolnego"/>
                <w:rFonts w:ascii="Verdana" w:eastAsia="Verdana" w:hAnsi="Verdana"/>
                <w:i/>
                <w:color w:val="000000"/>
                <w:sz w:val="16"/>
                <w:szCs w:val="16"/>
              </w:rPr>
              <w:footnoteReference w:id="12"/>
            </w:r>
          </w:p>
        </w:tc>
        <w:tc>
          <w:tcPr>
            <w:tcW w:w="712" w:type="pct"/>
            <w:tcBorders>
              <w:top w:val="single" w:sz="4" w:space="0" w:color="auto"/>
              <w:left w:val="single" w:sz="4" w:space="0" w:color="auto"/>
              <w:bottom w:val="single" w:sz="4" w:space="0" w:color="auto"/>
              <w:right w:val="single" w:sz="4" w:space="0" w:color="auto"/>
            </w:tcBorders>
          </w:tcPr>
          <w:p w14:paraId="2A1A0DC7" w14:textId="77777777" w:rsidR="00BA15E0" w:rsidRPr="00F77108" w:rsidRDefault="00BA15E0" w:rsidP="009206F0">
            <w:pPr>
              <w:rPr>
                <w:rFonts w:ascii="Verdana" w:eastAsia="Verdana" w:hAnsi="Verdana" w:cs="Verdana"/>
                <w:color w:val="000000"/>
                <w:sz w:val="16"/>
                <w:szCs w:val="16"/>
              </w:rPr>
            </w:pPr>
          </w:p>
        </w:tc>
      </w:tr>
      <w:tr w:rsidR="00BA15E0" w:rsidRPr="00F77108" w14:paraId="4264BE87"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4B6CC36E"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12.</w:t>
            </w:r>
          </w:p>
        </w:tc>
        <w:tc>
          <w:tcPr>
            <w:tcW w:w="2326" w:type="pct"/>
            <w:tcBorders>
              <w:top w:val="single" w:sz="4" w:space="0" w:color="auto"/>
              <w:left w:val="nil"/>
              <w:bottom w:val="single" w:sz="4" w:space="0" w:color="auto"/>
              <w:right w:val="single" w:sz="4" w:space="0" w:color="auto"/>
            </w:tcBorders>
            <w:vAlign w:val="center"/>
          </w:tcPr>
          <w:p w14:paraId="26922BAE"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Producent modułów bateryjnych</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50A26815"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017FDE7A"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i/>
                <w:color w:val="000000"/>
                <w:sz w:val="16"/>
                <w:szCs w:val="16"/>
              </w:rPr>
              <w:t xml:space="preserve">Nazwa podmiotu </w:t>
            </w:r>
            <w:r w:rsidRPr="00F77108">
              <w:rPr>
                <w:rFonts w:ascii="Verdana" w:eastAsia="Verdana" w:hAnsi="Verdana" w:cs="Verdana"/>
                <w:i/>
                <w:color w:val="000000"/>
                <w:sz w:val="16"/>
                <w:szCs w:val="16"/>
              </w:rPr>
              <w:br/>
              <w:t>i NIP</w:t>
            </w:r>
          </w:p>
        </w:tc>
        <w:tc>
          <w:tcPr>
            <w:tcW w:w="712" w:type="pct"/>
            <w:tcBorders>
              <w:top w:val="nil"/>
              <w:left w:val="single" w:sz="4" w:space="0" w:color="auto"/>
              <w:bottom w:val="single" w:sz="4" w:space="0" w:color="auto"/>
              <w:right w:val="single" w:sz="4" w:space="0" w:color="auto"/>
            </w:tcBorders>
          </w:tcPr>
          <w:p w14:paraId="21869091" w14:textId="77777777" w:rsidR="00BA15E0" w:rsidRPr="00F77108" w:rsidRDefault="00BA15E0" w:rsidP="009206F0">
            <w:pPr>
              <w:rPr>
                <w:rFonts w:ascii="Verdana" w:eastAsia="Verdana" w:hAnsi="Verdana" w:cs="Verdana"/>
                <w:color w:val="000000"/>
                <w:sz w:val="16"/>
                <w:szCs w:val="16"/>
              </w:rPr>
            </w:pPr>
          </w:p>
        </w:tc>
      </w:tr>
      <w:tr w:rsidR="00BA15E0" w:rsidRPr="00F77108" w14:paraId="347594BA"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2DEE1AB2"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13.</w:t>
            </w:r>
          </w:p>
        </w:tc>
        <w:tc>
          <w:tcPr>
            <w:tcW w:w="2326" w:type="pct"/>
            <w:tcBorders>
              <w:top w:val="single" w:sz="4" w:space="0" w:color="auto"/>
              <w:left w:val="nil"/>
              <w:bottom w:val="single" w:sz="4" w:space="0" w:color="auto"/>
              <w:right w:val="single" w:sz="4" w:space="0" w:color="auto"/>
            </w:tcBorders>
            <w:vAlign w:val="center"/>
          </w:tcPr>
          <w:p w14:paraId="2282F223"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Producent systemu BMS</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148FE988"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6FFEBE73" w14:textId="24AEEC95"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i/>
                <w:color w:val="000000"/>
                <w:sz w:val="16"/>
                <w:szCs w:val="16"/>
              </w:rPr>
              <w:t xml:space="preserve">Nazwa podmiotu </w:t>
            </w:r>
            <w:r w:rsidRPr="00F77108">
              <w:rPr>
                <w:rFonts w:ascii="Verdana" w:eastAsia="Verdana" w:hAnsi="Verdana" w:cs="Verdana"/>
                <w:i/>
                <w:color w:val="000000"/>
                <w:sz w:val="16"/>
                <w:szCs w:val="16"/>
              </w:rPr>
              <w:br/>
              <w:t>i NIP</w:t>
            </w:r>
            <w:r w:rsidR="00F91C71" w:rsidRPr="00F77108">
              <w:rPr>
                <w:rFonts w:ascii="Verdana" w:eastAsia="Verdana" w:hAnsi="Verdana" w:cs="Verdana"/>
                <w:i/>
                <w:color w:val="000000"/>
                <w:sz w:val="16"/>
                <w:szCs w:val="16"/>
              </w:rPr>
              <w:t xml:space="preserve"> </w:t>
            </w:r>
            <w:r w:rsidR="00F91C71" w:rsidRPr="00F77108">
              <w:rPr>
                <w:rStyle w:val="Odwoanieprzypisudolnego"/>
                <w:rFonts w:ascii="Verdana" w:eastAsia="Verdana" w:hAnsi="Verdana"/>
                <w:i/>
                <w:color w:val="000000"/>
                <w:sz w:val="16"/>
                <w:szCs w:val="16"/>
              </w:rPr>
              <w:footnoteReference w:id="13"/>
            </w:r>
          </w:p>
        </w:tc>
        <w:tc>
          <w:tcPr>
            <w:tcW w:w="712" w:type="pct"/>
            <w:tcBorders>
              <w:top w:val="nil"/>
              <w:left w:val="single" w:sz="4" w:space="0" w:color="auto"/>
              <w:bottom w:val="single" w:sz="4" w:space="0" w:color="auto"/>
              <w:right w:val="single" w:sz="4" w:space="0" w:color="auto"/>
            </w:tcBorders>
          </w:tcPr>
          <w:p w14:paraId="1ADD3CE3" w14:textId="77777777" w:rsidR="00BA15E0" w:rsidRPr="00F77108" w:rsidRDefault="00BA15E0" w:rsidP="009206F0">
            <w:pPr>
              <w:rPr>
                <w:rFonts w:ascii="Verdana" w:eastAsia="Verdana" w:hAnsi="Verdana" w:cs="Verdana"/>
                <w:color w:val="000000"/>
                <w:sz w:val="16"/>
                <w:szCs w:val="16"/>
              </w:rPr>
            </w:pPr>
          </w:p>
        </w:tc>
      </w:tr>
      <w:tr w:rsidR="00BA15E0" w:rsidRPr="00F77108" w14:paraId="10DDDD62"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B2CF65"/>
            <w:noWrap/>
            <w:vAlign w:val="center"/>
          </w:tcPr>
          <w:p w14:paraId="1DD76942"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14.</w:t>
            </w:r>
          </w:p>
        </w:tc>
        <w:tc>
          <w:tcPr>
            <w:tcW w:w="2326" w:type="pct"/>
            <w:tcBorders>
              <w:top w:val="single" w:sz="4" w:space="0" w:color="auto"/>
              <w:left w:val="nil"/>
              <w:bottom w:val="single" w:sz="4" w:space="0" w:color="auto"/>
              <w:right w:val="single" w:sz="4" w:space="0" w:color="auto"/>
            </w:tcBorders>
            <w:vAlign w:val="center"/>
          </w:tcPr>
          <w:p w14:paraId="6BEDB99A"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 xml:space="preserve">Moc transformatora sprzęgającego </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19F644BB"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MVA</w:t>
            </w:r>
          </w:p>
        </w:tc>
        <w:tc>
          <w:tcPr>
            <w:tcW w:w="1073" w:type="pct"/>
            <w:tcBorders>
              <w:top w:val="single" w:sz="4" w:space="0" w:color="auto"/>
              <w:left w:val="nil"/>
              <w:bottom w:val="single" w:sz="4" w:space="0" w:color="auto"/>
              <w:right w:val="single" w:sz="4" w:space="0" w:color="auto"/>
            </w:tcBorders>
            <w:vAlign w:val="center"/>
          </w:tcPr>
          <w:p w14:paraId="17B7701C"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min. 2,5</w:t>
            </w:r>
          </w:p>
        </w:tc>
        <w:tc>
          <w:tcPr>
            <w:tcW w:w="712" w:type="pct"/>
            <w:tcBorders>
              <w:top w:val="nil"/>
              <w:left w:val="single" w:sz="4" w:space="0" w:color="auto"/>
              <w:bottom w:val="single" w:sz="4" w:space="0" w:color="auto"/>
              <w:right w:val="single" w:sz="4" w:space="0" w:color="auto"/>
            </w:tcBorders>
          </w:tcPr>
          <w:p w14:paraId="7354A228" w14:textId="77777777" w:rsidR="00BA15E0" w:rsidRPr="00F77108" w:rsidRDefault="00BA15E0" w:rsidP="009206F0">
            <w:pPr>
              <w:rPr>
                <w:rFonts w:ascii="Verdana" w:eastAsia="Verdana" w:hAnsi="Verdana" w:cs="Verdana"/>
                <w:color w:val="000000"/>
                <w:sz w:val="16"/>
                <w:szCs w:val="16"/>
              </w:rPr>
            </w:pPr>
          </w:p>
        </w:tc>
      </w:tr>
      <w:tr w:rsidR="00BA15E0" w:rsidRPr="00F77108" w14:paraId="00F528FC"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2A82AE07"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15.</w:t>
            </w:r>
          </w:p>
        </w:tc>
        <w:tc>
          <w:tcPr>
            <w:tcW w:w="2326" w:type="pct"/>
            <w:tcBorders>
              <w:top w:val="single" w:sz="4" w:space="0" w:color="auto"/>
              <w:left w:val="nil"/>
              <w:bottom w:val="single" w:sz="4" w:space="0" w:color="auto"/>
              <w:right w:val="single" w:sz="4" w:space="0" w:color="auto"/>
            </w:tcBorders>
            <w:vAlign w:val="center"/>
          </w:tcPr>
          <w:p w14:paraId="725B0992"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Sprawność znamionowa energetyczna całego systemu magazynowania energii (w momencie dostawy), mierzona w dedykowanym polu sprzęgającym magazyn energii (razem z transformatorem sprzęgającym)</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298B2DBC"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5B665D56"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min. 85</w:t>
            </w:r>
          </w:p>
        </w:tc>
        <w:tc>
          <w:tcPr>
            <w:tcW w:w="712" w:type="pct"/>
            <w:tcBorders>
              <w:top w:val="nil"/>
              <w:left w:val="single" w:sz="4" w:space="0" w:color="auto"/>
              <w:bottom w:val="single" w:sz="4" w:space="0" w:color="auto"/>
              <w:right w:val="single" w:sz="4" w:space="0" w:color="auto"/>
            </w:tcBorders>
          </w:tcPr>
          <w:p w14:paraId="0117967F" w14:textId="77777777" w:rsidR="00BA15E0" w:rsidRPr="00F77108" w:rsidRDefault="00BA15E0" w:rsidP="009206F0">
            <w:pPr>
              <w:rPr>
                <w:rFonts w:ascii="Verdana" w:eastAsia="Verdana" w:hAnsi="Verdana" w:cs="Verdana"/>
                <w:color w:val="000000"/>
                <w:sz w:val="16"/>
                <w:szCs w:val="16"/>
              </w:rPr>
            </w:pPr>
          </w:p>
        </w:tc>
      </w:tr>
      <w:tr w:rsidR="00BA15E0" w:rsidRPr="00F77108" w14:paraId="17C07306"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5831EA6B"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16.</w:t>
            </w:r>
          </w:p>
        </w:tc>
        <w:tc>
          <w:tcPr>
            <w:tcW w:w="2326" w:type="pct"/>
            <w:tcBorders>
              <w:top w:val="single" w:sz="4" w:space="0" w:color="auto"/>
              <w:left w:val="nil"/>
              <w:bottom w:val="single" w:sz="4" w:space="0" w:color="auto"/>
              <w:right w:val="single" w:sz="4" w:space="0" w:color="auto"/>
            </w:tcBorders>
            <w:vAlign w:val="center"/>
          </w:tcPr>
          <w:p w14:paraId="0DFAE9EB" w14:textId="00B7C03D"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Stopień ochrony przed czynnikami zewnętrznymi</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EC9BD5"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IP</w:t>
            </w:r>
          </w:p>
        </w:tc>
        <w:tc>
          <w:tcPr>
            <w:tcW w:w="1073" w:type="pct"/>
            <w:tcBorders>
              <w:top w:val="single" w:sz="4" w:space="0" w:color="auto"/>
              <w:left w:val="nil"/>
              <w:bottom w:val="single" w:sz="4" w:space="0" w:color="auto"/>
              <w:right w:val="single" w:sz="4" w:space="0" w:color="auto"/>
            </w:tcBorders>
            <w:vAlign w:val="center"/>
          </w:tcPr>
          <w:p w14:paraId="292334D0"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 xml:space="preserve">min. </w:t>
            </w:r>
            <w:r w:rsidRPr="00F77108">
              <w:rPr>
                <w:rFonts w:ascii="Verdana" w:eastAsia="Verdana" w:hAnsi="Verdana" w:cs="Verdana"/>
                <w:bCs/>
                <w:i/>
                <w:iCs/>
                <w:sz w:val="16"/>
                <w:szCs w:val="16"/>
              </w:rPr>
              <w:br/>
              <w:t xml:space="preserve">54 dla rozwiązań kontenerowych, </w:t>
            </w:r>
            <w:r w:rsidRPr="00F77108">
              <w:rPr>
                <w:rFonts w:ascii="Verdana" w:eastAsia="Verdana" w:hAnsi="Verdana" w:cs="Verdana"/>
                <w:bCs/>
                <w:i/>
                <w:iCs/>
                <w:sz w:val="16"/>
                <w:szCs w:val="16"/>
              </w:rPr>
              <w:br/>
              <w:t>67 dla szaf zewnętrznych modułowych</w:t>
            </w:r>
          </w:p>
        </w:tc>
        <w:tc>
          <w:tcPr>
            <w:tcW w:w="712" w:type="pct"/>
            <w:tcBorders>
              <w:top w:val="single" w:sz="4" w:space="0" w:color="auto"/>
              <w:left w:val="single" w:sz="4" w:space="0" w:color="auto"/>
              <w:bottom w:val="single" w:sz="4" w:space="0" w:color="auto"/>
              <w:right w:val="single" w:sz="4" w:space="0" w:color="auto"/>
            </w:tcBorders>
          </w:tcPr>
          <w:p w14:paraId="46ADE1E9" w14:textId="77777777" w:rsidR="00BA15E0" w:rsidRPr="00F77108" w:rsidRDefault="00BA15E0" w:rsidP="009206F0">
            <w:pPr>
              <w:rPr>
                <w:rFonts w:ascii="Verdana" w:eastAsia="Verdana" w:hAnsi="Verdana" w:cs="Verdana"/>
                <w:color w:val="000000"/>
                <w:sz w:val="16"/>
                <w:szCs w:val="16"/>
              </w:rPr>
            </w:pPr>
          </w:p>
        </w:tc>
      </w:tr>
      <w:tr w:rsidR="00BA15E0" w:rsidRPr="00F77108" w14:paraId="33AC77C0"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4D097CAE"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17.</w:t>
            </w:r>
          </w:p>
        </w:tc>
        <w:tc>
          <w:tcPr>
            <w:tcW w:w="2326" w:type="pct"/>
            <w:tcBorders>
              <w:top w:val="single" w:sz="4" w:space="0" w:color="auto"/>
              <w:left w:val="nil"/>
              <w:bottom w:val="single" w:sz="4" w:space="0" w:color="auto"/>
              <w:right w:val="single" w:sz="4" w:space="0" w:color="auto"/>
            </w:tcBorders>
            <w:vAlign w:val="center"/>
          </w:tcPr>
          <w:p w14:paraId="0000EE57"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Miejsce/obszar obejmowania systemu grzewczo-wentylacyjno-klimatyzacyjnego HVAC</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3EC42BE3"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06D48AB9"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zabudowany system grzewczo-wentylacyjno-klimatyzacyjny HVAC co najmniej w kontenerze modułów baterii</w:t>
            </w:r>
          </w:p>
        </w:tc>
        <w:tc>
          <w:tcPr>
            <w:tcW w:w="712" w:type="pct"/>
            <w:tcBorders>
              <w:top w:val="nil"/>
              <w:left w:val="single" w:sz="4" w:space="0" w:color="auto"/>
              <w:bottom w:val="single" w:sz="4" w:space="0" w:color="auto"/>
              <w:right w:val="single" w:sz="4" w:space="0" w:color="auto"/>
            </w:tcBorders>
          </w:tcPr>
          <w:p w14:paraId="22DA81A6" w14:textId="77777777" w:rsidR="00BA15E0" w:rsidRPr="00F77108" w:rsidRDefault="00BA15E0" w:rsidP="009206F0">
            <w:pPr>
              <w:rPr>
                <w:rFonts w:ascii="Verdana" w:eastAsia="Verdana" w:hAnsi="Verdana" w:cs="Verdana"/>
                <w:color w:val="000000"/>
                <w:sz w:val="16"/>
                <w:szCs w:val="16"/>
              </w:rPr>
            </w:pPr>
          </w:p>
        </w:tc>
      </w:tr>
      <w:tr w:rsidR="00BA15E0" w:rsidRPr="00F77108" w14:paraId="0856FA8D" w14:textId="77777777" w:rsidTr="009206F0">
        <w:trPr>
          <w:trHeight w:val="425"/>
        </w:trPr>
        <w:tc>
          <w:tcPr>
            <w:tcW w:w="208" w:type="pct"/>
            <w:tcBorders>
              <w:top w:val="nil"/>
              <w:left w:val="single" w:sz="4" w:space="0" w:color="auto"/>
              <w:bottom w:val="single" w:sz="4" w:space="0" w:color="auto"/>
              <w:right w:val="single" w:sz="4" w:space="0" w:color="auto"/>
            </w:tcBorders>
            <w:shd w:val="clear" w:color="auto" w:fill="auto"/>
            <w:noWrap/>
            <w:vAlign w:val="center"/>
          </w:tcPr>
          <w:p w14:paraId="7A7ACE4C"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18.</w:t>
            </w:r>
          </w:p>
        </w:tc>
        <w:tc>
          <w:tcPr>
            <w:tcW w:w="2326" w:type="pct"/>
            <w:tcBorders>
              <w:top w:val="single" w:sz="4" w:space="0" w:color="auto"/>
              <w:left w:val="nil"/>
              <w:bottom w:val="single" w:sz="4" w:space="0" w:color="auto"/>
              <w:right w:val="single" w:sz="4" w:space="0" w:color="auto"/>
            </w:tcBorders>
            <w:vAlign w:val="center"/>
          </w:tcPr>
          <w:p w14:paraId="544939BC"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Rodzaj chłodzenia systemu bateryjnego</w:t>
            </w:r>
          </w:p>
        </w:tc>
        <w:tc>
          <w:tcPr>
            <w:tcW w:w="681" w:type="pct"/>
            <w:tcBorders>
              <w:top w:val="nil"/>
              <w:left w:val="single" w:sz="4" w:space="0" w:color="auto"/>
              <w:bottom w:val="single" w:sz="4" w:space="0" w:color="auto"/>
              <w:right w:val="single" w:sz="4" w:space="0" w:color="auto"/>
            </w:tcBorders>
            <w:shd w:val="clear" w:color="auto" w:fill="auto"/>
            <w:noWrap/>
            <w:vAlign w:val="center"/>
          </w:tcPr>
          <w:p w14:paraId="1838D284"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56F0D709"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system chłodzenia cieczą, powietrzem lub mieszany</w:t>
            </w:r>
          </w:p>
        </w:tc>
        <w:tc>
          <w:tcPr>
            <w:tcW w:w="712" w:type="pct"/>
            <w:tcBorders>
              <w:top w:val="nil"/>
              <w:left w:val="single" w:sz="4" w:space="0" w:color="auto"/>
              <w:bottom w:val="single" w:sz="4" w:space="0" w:color="auto"/>
              <w:right w:val="single" w:sz="4" w:space="0" w:color="auto"/>
            </w:tcBorders>
          </w:tcPr>
          <w:p w14:paraId="7076603D" w14:textId="77777777" w:rsidR="00BA15E0" w:rsidRPr="00F77108" w:rsidRDefault="00BA15E0" w:rsidP="009206F0">
            <w:pPr>
              <w:rPr>
                <w:rFonts w:ascii="Verdana" w:eastAsia="Verdana" w:hAnsi="Verdana" w:cs="Verdana"/>
                <w:color w:val="000000"/>
                <w:sz w:val="16"/>
                <w:szCs w:val="16"/>
              </w:rPr>
            </w:pPr>
          </w:p>
        </w:tc>
      </w:tr>
      <w:tr w:rsidR="00BA15E0" w:rsidRPr="00F77108" w14:paraId="1490B12C"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D6A667"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color w:val="000000"/>
                <w:sz w:val="16"/>
                <w:szCs w:val="16"/>
              </w:rPr>
              <w:t>19.</w:t>
            </w:r>
          </w:p>
        </w:tc>
        <w:tc>
          <w:tcPr>
            <w:tcW w:w="2326" w:type="pct"/>
            <w:tcBorders>
              <w:top w:val="single" w:sz="4" w:space="0" w:color="auto"/>
              <w:left w:val="nil"/>
              <w:bottom w:val="single" w:sz="4" w:space="0" w:color="auto"/>
              <w:right w:val="single" w:sz="4" w:space="0" w:color="auto"/>
            </w:tcBorders>
            <w:vAlign w:val="center"/>
          </w:tcPr>
          <w:p w14:paraId="44BA7337"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Minimalna trwałość akumulatorów dla 80 % DoD</w:t>
            </w:r>
            <w:r w:rsidRPr="00F77108">
              <w:rPr>
                <w:rFonts w:ascii="Verdana" w:eastAsia="Verdana" w:hAnsi="Verdana" w:cs="Verdana"/>
                <w:color w:val="000000"/>
                <w:sz w:val="16"/>
                <w:szCs w:val="16"/>
              </w:rPr>
              <w:br/>
              <w:t>w okresie gwarancji</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2EEDB"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cykli w roku</w:t>
            </w:r>
          </w:p>
        </w:tc>
        <w:tc>
          <w:tcPr>
            <w:tcW w:w="1073" w:type="pct"/>
            <w:tcBorders>
              <w:top w:val="single" w:sz="4" w:space="0" w:color="auto"/>
              <w:left w:val="nil"/>
              <w:bottom w:val="single" w:sz="4" w:space="0" w:color="auto"/>
              <w:right w:val="single" w:sz="4" w:space="0" w:color="auto"/>
            </w:tcBorders>
            <w:vAlign w:val="center"/>
          </w:tcPr>
          <w:p w14:paraId="7FF21448" w14:textId="77777777" w:rsidR="00BA15E0" w:rsidRPr="00F77108" w:rsidRDefault="00BA15E0" w:rsidP="009206F0">
            <w:pPr>
              <w:jc w:val="center"/>
              <w:rPr>
                <w:rFonts w:ascii="Verdana" w:eastAsia="Verdana" w:hAnsi="Verdana" w:cs="Verdana"/>
                <w:b/>
                <w:bCs/>
                <w:i/>
                <w:iCs/>
                <w:sz w:val="16"/>
                <w:szCs w:val="16"/>
              </w:rPr>
            </w:pPr>
            <w:r w:rsidRPr="00F77108">
              <w:rPr>
                <w:rFonts w:ascii="Verdana" w:eastAsia="Verdana" w:hAnsi="Verdana" w:cs="Verdana"/>
                <w:bCs/>
                <w:i/>
                <w:iCs/>
                <w:sz w:val="16"/>
                <w:szCs w:val="16"/>
              </w:rPr>
              <w:t>min. 365</w:t>
            </w:r>
          </w:p>
        </w:tc>
        <w:tc>
          <w:tcPr>
            <w:tcW w:w="712" w:type="pct"/>
            <w:tcBorders>
              <w:top w:val="single" w:sz="4" w:space="0" w:color="auto"/>
              <w:left w:val="single" w:sz="4" w:space="0" w:color="auto"/>
              <w:bottom w:val="single" w:sz="4" w:space="0" w:color="auto"/>
              <w:right w:val="single" w:sz="4" w:space="0" w:color="auto"/>
            </w:tcBorders>
          </w:tcPr>
          <w:p w14:paraId="05010E5D" w14:textId="77777777" w:rsidR="00BA15E0" w:rsidRPr="00F77108" w:rsidRDefault="00BA15E0" w:rsidP="009206F0">
            <w:pPr>
              <w:rPr>
                <w:rFonts w:ascii="Verdana" w:eastAsia="Verdana" w:hAnsi="Verdana" w:cs="Verdana"/>
                <w:color w:val="000000"/>
                <w:sz w:val="16"/>
                <w:szCs w:val="16"/>
              </w:rPr>
            </w:pPr>
          </w:p>
        </w:tc>
      </w:tr>
      <w:tr w:rsidR="00BA15E0" w:rsidRPr="00F77108" w14:paraId="7B897F41" w14:textId="77777777" w:rsidTr="009206F0">
        <w:trPr>
          <w:trHeight w:val="425"/>
        </w:trPr>
        <w:tc>
          <w:tcPr>
            <w:tcW w:w="208" w:type="pct"/>
            <w:tcBorders>
              <w:top w:val="single" w:sz="4" w:space="0" w:color="auto"/>
              <w:left w:val="single" w:sz="4" w:space="0" w:color="auto"/>
              <w:bottom w:val="single" w:sz="4" w:space="0" w:color="auto"/>
              <w:right w:val="single" w:sz="4" w:space="0" w:color="auto"/>
            </w:tcBorders>
            <w:shd w:val="clear" w:color="auto" w:fill="B2CF65"/>
            <w:noWrap/>
            <w:vAlign w:val="center"/>
          </w:tcPr>
          <w:p w14:paraId="0DE99EFB" w14:textId="77777777" w:rsidR="00BA15E0" w:rsidRPr="00F77108" w:rsidRDefault="00BA15E0" w:rsidP="009206F0">
            <w:pPr>
              <w:rPr>
                <w:rFonts w:ascii="Verdana" w:eastAsia="Verdana" w:hAnsi="Verdana" w:cs="Verdana"/>
                <w:color w:val="000000"/>
                <w:sz w:val="16"/>
                <w:szCs w:val="16"/>
              </w:rPr>
            </w:pPr>
            <w:r w:rsidRPr="00F77108">
              <w:rPr>
                <w:rFonts w:ascii="Verdana" w:eastAsia="Verdana" w:hAnsi="Verdana" w:cs="Verdana"/>
                <w:sz w:val="16"/>
                <w:szCs w:val="16"/>
              </w:rPr>
              <w:t>20.</w:t>
            </w:r>
          </w:p>
        </w:tc>
        <w:tc>
          <w:tcPr>
            <w:tcW w:w="2326" w:type="pct"/>
            <w:tcBorders>
              <w:top w:val="single" w:sz="4" w:space="0" w:color="auto"/>
              <w:left w:val="nil"/>
              <w:bottom w:val="single" w:sz="4" w:space="0" w:color="auto"/>
              <w:right w:val="single" w:sz="4" w:space="0" w:color="auto"/>
            </w:tcBorders>
            <w:vAlign w:val="center"/>
          </w:tcPr>
          <w:p w14:paraId="5684CD49" w14:textId="77777777" w:rsidR="00BA15E0" w:rsidRPr="00F77108" w:rsidRDefault="00BA15E0" w:rsidP="009206F0">
            <w:pPr>
              <w:spacing w:line="300" w:lineRule="auto"/>
              <w:rPr>
                <w:rFonts w:ascii="Verdana" w:eastAsia="Verdana" w:hAnsi="Verdana" w:cs="Verdana"/>
                <w:color w:val="000000"/>
                <w:sz w:val="16"/>
                <w:szCs w:val="16"/>
              </w:rPr>
            </w:pPr>
            <w:r w:rsidRPr="00F77108">
              <w:rPr>
                <w:rFonts w:ascii="Verdana" w:eastAsia="Verdana" w:hAnsi="Verdana" w:cs="Verdana"/>
                <w:color w:val="000000"/>
                <w:sz w:val="16"/>
                <w:szCs w:val="16"/>
              </w:rPr>
              <w:t>System Zarządzania Bezpieczeństwem Informacji (SZBI), potwierdzony certyfikatem ISO/IEC 27001 (zakres certyfikacji obejmujący rozwój i wsparcie aplikacji przemysłowych i powiązanego oprogramowania).</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C45C03" w14:textId="77777777" w:rsidR="00BA15E0" w:rsidRPr="00F77108" w:rsidRDefault="00BA15E0" w:rsidP="009206F0">
            <w:pPr>
              <w:jc w:val="center"/>
              <w:rPr>
                <w:rFonts w:ascii="Verdana" w:eastAsia="Verdana" w:hAnsi="Verdana" w:cs="Verdana"/>
                <w:color w:val="000000"/>
                <w:sz w:val="16"/>
                <w:szCs w:val="16"/>
              </w:rPr>
            </w:pPr>
            <w:r w:rsidRPr="00F77108">
              <w:rPr>
                <w:rFonts w:ascii="Verdana" w:eastAsia="Verdana" w:hAnsi="Verdana" w:cs="Verdana"/>
                <w:color w:val="000000"/>
                <w:sz w:val="16"/>
                <w:szCs w:val="16"/>
              </w:rPr>
              <w:t>-</w:t>
            </w:r>
          </w:p>
        </w:tc>
        <w:tc>
          <w:tcPr>
            <w:tcW w:w="1073" w:type="pct"/>
            <w:tcBorders>
              <w:top w:val="single" w:sz="4" w:space="0" w:color="auto"/>
              <w:left w:val="nil"/>
              <w:bottom w:val="single" w:sz="4" w:space="0" w:color="auto"/>
              <w:right w:val="single" w:sz="4" w:space="0" w:color="auto"/>
            </w:tcBorders>
            <w:vAlign w:val="center"/>
          </w:tcPr>
          <w:p w14:paraId="6B0AA78B" w14:textId="166C2BB7" w:rsidR="00BA15E0" w:rsidRPr="00F77108" w:rsidRDefault="00BA15E0" w:rsidP="009206F0">
            <w:pPr>
              <w:jc w:val="center"/>
              <w:rPr>
                <w:rFonts w:ascii="Verdana" w:eastAsia="Verdana" w:hAnsi="Verdana" w:cs="Verdana"/>
                <w:bCs/>
                <w:i/>
                <w:iCs/>
                <w:sz w:val="16"/>
                <w:szCs w:val="16"/>
              </w:rPr>
            </w:pPr>
            <w:r w:rsidRPr="00F77108">
              <w:rPr>
                <w:rFonts w:ascii="Verdana" w:eastAsia="Verdana" w:hAnsi="Verdana" w:cs="Verdana"/>
                <w:i/>
                <w:color w:val="000000"/>
                <w:sz w:val="16"/>
                <w:szCs w:val="16"/>
              </w:rPr>
              <w:t>TAK / NIE</w:t>
            </w:r>
            <w:r w:rsidR="00F91C71" w:rsidRPr="00F77108">
              <w:rPr>
                <w:rFonts w:ascii="Verdana" w:eastAsia="Verdana" w:hAnsi="Verdana" w:cs="Verdana"/>
                <w:i/>
                <w:color w:val="000000"/>
                <w:sz w:val="16"/>
                <w:szCs w:val="16"/>
              </w:rPr>
              <w:t xml:space="preserve"> </w:t>
            </w:r>
            <w:r w:rsidRPr="00F77108">
              <w:rPr>
                <w:rFonts w:ascii="Verdana" w:eastAsia="Verdana" w:hAnsi="Verdana" w:cs="Verdana"/>
                <w:i/>
                <w:color w:val="000000"/>
                <w:sz w:val="16"/>
                <w:szCs w:val="16"/>
                <w:vertAlign w:val="superscript"/>
              </w:rPr>
              <w:footnoteReference w:id="14"/>
            </w:r>
          </w:p>
        </w:tc>
        <w:tc>
          <w:tcPr>
            <w:tcW w:w="712" w:type="pct"/>
            <w:tcBorders>
              <w:top w:val="single" w:sz="4" w:space="0" w:color="auto"/>
              <w:left w:val="single" w:sz="4" w:space="0" w:color="auto"/>
              <w:bottom w:val="single" w:sz="4" w:space="0" w:color="auto"/>
              <w:right w:val="single" w:sz="4" w:space="0" w:color="auto"/>
            </w:tcBorders>
          </w:tcPr>
          <w:p w14:paraId="12CA7224" w14:textId="77777777" w:rsidR="00BA15E0" w:rsidRPr="00F77108" w:rsidRDefault="00BA15E0" w:rsidP="009206F0">
            <w:pPr>
              <w:rPr>
                <w:rFonts w:ascii="Verdana" w:eastAsia="Verdana" w:hAnsi="Verdana" w:cs="Verdana"/>
                <w:color w:val="000000"/>
                <w:sz w:val="16"/>
                <w:szCs w:val="16"/>
              </w:rPr>
            </w:pPr>
          </w:p>
        </w:tc>
      </w:tr>
    </w:tbl>
    <w:p w14:paraId="7526E987" w14:textId="37257CFA" w:rsidR="00E12F74" w:rsidRPr="00F77108" w:rsidRDefault="00BA15E0" w:rsidP="00E12F74">
      <w:pPr>
        <w:rPr>
          <w:rFonts w:cstheme="minorHAnsi"/>
          <w:b/>
          <w:sz w:val="18"/>
          <w:szCs w:val="18"/>
        </w:rPr>
      </w:pPr>
      <w:r w:rsidRPr="00F77108">
        <w:rPr>
          <w:rFonts w:cstheme="minorHAnsi"/>
          <w:b/>
          <w:sz w:val="18"/>
          <w:szCs w:val="18"/>
        </w:rPr>
        <w:br/>
      </w:r>
      <w:r w:rsidR="00E12F74" w:rsidRPr="00F77108">
        <w:rPr>
          <w:rFonts w:cstheme="minorHAnsi"/>
          <w:b/>
          <w:sz w:val="18"/>
          <w:szCs w:val="18"/>
        </w:rPr>
        <w:t xml:space="preserve">Do </w:t>
      </w:r>
      <w:r w:rsidR="009F558B">
        <w:rPr>
          <w:rFonts w:cstheme="minorHAnsi"/>
          <w:b/>
          <w:sz w:val="18"/>
          <w:szCs w:val="18"/>
        </w:rPr>
        <w:t>O</w:t>
      </w:r>
      <w:r w:rsidR="00E12F74" w:rsidRPr="00F77108">
        <w:rPr>
          <w:rFonts w:cstheme="minorHAnsi"/>
          <w:b/>
          <w:sz w:val="18"/>
          <w:szCs w:val="18"/>
        </w:rPr>
        <w:t>ferty należy dołączyć:</w:t>
      </w:r>
    </w:p>
    <w:p w14:paraId="70D9C8F1" w14:textId="32567B0B" w:rsidR="00E12F74" w:rsidRPr="00F77108" w:rsidRDefault="00E12F74" w:rsidP="00E12F74">
      <w:pPr>
        <w:rPr>
          <w:rFonts w:cstheme="minorHAnsi"/>
          <w:sz w:val="18"/>
          <w:szCs w:val="18"/>
        </w:rPr>
      </w:pPr>
      <w:r w:rsidRPr="00F77108">
        <w:rPr>
          <w:rFonts w:cstheme="minorHAnsi"/>
          <w:sz w:val="18"/>
          <w:szCs w:val="18"/>
        </w:rPr>
        <w:t>1.</w:t>
      </w:r>
      <w:r w:rsidRPr="00F77108">
        <w:rPr>
          <w:rFonts w:cstheme="minorHAnsi"/>
          <w:sz w:val="18"/>
          <w:szCs w:val="18"/>
        </w:rPr>
        <w:tab/>
      </w:r>
      <w:r w:rsidR="001C2A17" w:rsidRPr="00F77108">
        <w:rPr>
          <w:rFonts w:cstheme="minorHAnsi"/>
          <w:sz w:val="18"/>
          <w:szCs w:val="18"/>
        </w:rPr>
        <w:t>Środki dowodowe – zgodnie z wymaganiem pkt 19.4.2 SWZ</w:t>
      </w:r>
    </w:p>
    <w:p w14:paraId="118A0674" w14:textId="7F0D3D7C" w:rsidR="00535E9B" w:rsidRPr="00F77108" w:rsidRDefault="00535E9B" w:rsidP="00DE6B07">
      <w:pPr>
        <w:spacing w:before="120" w:after="120" w:line="276" w:lineRule="auto"/>
        <w:jc w:val="both"/>
        <w:rPr>
          <w:rFonts w:eastAsia="Times New Roman" w:cs="Calibri"/>
          <w:sz w:val="18"/>
          <w:szCs w:val="18"/>
        </w:rPr>
      </w:pPr>
    </w:p>
    <w:p w14:paraId="3F7B0782" w14:textId="4AE84C58" w:rsidR="00386D9D" w:rsidRPr="00F77108" w:rsidRDefault="00386D9D" w:rsidP="00DE6B07">
      <w:pPr>
        <w:spacing w:before="120" w:after="120" w:line="276" w:lineRule="auto"/>
        <w:jc w:val="both"/>
        <w:rPr>
          <w:rFonts w:eastAsia="Times New Roman" w:cs="Calibri"/>
          <w:sz w:val="18"/>
          <w:szCs w:val="18"/>
        </w:rPr>
      </w:pPr>
    </w:p>
    <w:p w14:paraId="4CC59C5E" w14:textId="77777777" w:rsidR="00386D9D" w:rsidRPr="00F77108" w:rsidRDefault="00386D9D" w:rsidP="00DE6B07">
      <w:pPr>
        <w:spacing w:before="120" w:after="120" w:line="276" w:lineRule="auto"/>
        <w:jc w:val="both"/>
        <w:rPr>
          <w:rFonts w:eastAsia="Times New Roman" w:cs="Calibri"/>
          <w:sz w:val="18"/>
          <w:szCs w:val="18"/>
        </w:rPr>
      </w:pPr>
    </w:p>
    <w:p w14:paraId="772655AC" w14:textId="78373320" w:rsidR="00535E9B" w:rsidRPr="00F77108" w:rsidRDefault="00C512CA" w:rsidP="00B30292">
      <w:pPr>
        <w:spacing w:before="120" w:after="120" w:line="276" w:lineRule="auto"/>
        <w:ind w:left="4248" w:firstLine="708"/>
        <w:jc w:val="both"/>
        <w:rPr>
          <w:rFonts w:eastAsia="Times New Roman" w:cs="Calibri"/>
          <w:sz w:val="18"/>
          <w:szCs w:val="18"/>
        </w:rPr>
      </w:pPr>
      <w:r w:rsidRPr="00F77108">
        <w:rPr>
          <w:rFonts w:eastAsia="Times New Roman" w:cs="Calibri"/>
          <w:sz w:val="18"/>
          <w:szCs w:val="18"/>
        </w:rPr>
        <w:t>_______________________</w:t>
      </w:r>
      <w:r w:rsidR="00B30292" w:rsidRPr="00F77108">
        <w:rPr>
          <w:rFonts w:eastAsia="Times New Roman" w:cs="Calibri"/>
          <w:sz w:val="18"/>
          <w:szCs w:val="18"/>
        </w:rPr>
        <w:t>____</w:t>
      </w:r>
      <w:r w:rsidRPr="00F77108">
        <w:rPr>
          <w:rFonts w:eastAsia="Times New Roman" w:cs="Calibri"/>
          <w:sz w:val="18"/>
          <w:szCs w:val="18"/>
        </w:rPr>
        <w:t>__________</w:t>
      </w:r>
    </w:p>
    <w:p w14:paraId="6DECAAEF" w14:textId="77777777" w:rsidR="00B30292" w:rsidRPr="00F77108" w:rsidRDefault="00B30292" w:rsidP="00B30292">
      <w:pPr>
        <w:ind w:left="4248"/>
        <w:jc w:val="center"/>
        <w:rPr>
          <w:rFonts w:eastAsia="Times New Roman" w:cs="Calibri"/>
          <w:i/>
          <w:color w:val="000000"/>
          <w:sz w:val="16"/>
          <w:szCs w:val="18"/>
        </w:rPr>
      </w:pPr>
      <w:r w:rsidRPr="00F77108">
        <w:rPr>
          <w:rFonts w:eastAsia="Times New Roman" w:cs="Calibri"/>
          <w:i/>
          <w:color w:val="000000"/>
          <w:sz w:val="16"/>
          <w:szCs w:val="18"/>
        </w:rPr>
        <w:t>Kwalifikowany podpis elektroniczny osób uprawnionych</w:t>
      </w:r>
      <w:r w:rsidRPr="00F77108">
        <w:rPr>
          <w:rFonts w:eastAsia="Times New Roman" w:cs="Calibri"/>
          <w:i/>
          <w:color w:val="000000"/>
          <w:sz w:val="16"/>
          <w:szCs w:val="18"/>
        </w:rPr>
        <w:br/>
        <w:t>do składania oświadczeń woli w imieniu Wykonawcy/Wykonawców</w:t>
      </w:r>
      <w:r w:rsidRPr="00F77108">
        <w:rPr>
          <w:rFonts w:eastAsia="Times New Roman" w:cs="Calibri"/>
          <w:i/>
          <w:color w:val="000000"/>
          <w:sz w:val="16"/>
          <w:szCs w:val="18"/>
        </w:rPr>
        <w:br/>
        <w:t>wspólnie ubiegających się udzielenie zamówienia</w:t>
      </w:r>
    </w:p>
    <w:p w14:paraId="6E50BF03" w14:textId="12B64DB4" w:rsidR="00057CC8" w:rsidRPr="00F77108" w:rsidRDefault="00057CC8" w:rsidP="00B45540">
      <w:pPr>
        <w:tabs>
          <w:tab w:val="left" w:pos="7652"/>
        </w:tabs>
        <w:rPr>
          <w:rFonts w:eastAsia="Verdana" w:cs="Times New Roman"/>
          <w:b/>
          <w:sz w:val="18"/>
          <w:szCs w:val="18"/>
        </w:rPr>
        <w:sectPr w:rsidR="00057CC8" w:rsidRPr="00F77108" w:rsidSect="00A166C4">
          <w:headerReference w:type="default" r:id="rId12"/>
          <w:footerReference w:type="default" r:id="rId13"/>
          <w:headerReference w:type="first" r:id="rId14"/>
          <w:footerReference w:type="first" r:id="rId15"/>
          <w:pgSz w:w="11906" w:h="16838"/>
          <w:pgMar w:top="1276" w:right="849" w:bottom="1304" w:left="851" w:header="142" w:footer="709" w:gutter="284"/>
          <w:cols w:space="708"/>
          <w:titlePg/>
          <w:docGrid w:linePitch="360"/>
        </w:sectPr>
      </w:pPr>
    </w:p>
    <w:p w14:paraId="3FFB5A19" w14:textId="6710105D" w:rsidR="00535E9B" w:rsidRPr="00F77108" w:rsidRDefault="00535E9B" w:rsidP="00812BE4">
      <w:pPr>
        <w:tabs>
          <w:tab w:val="left" w:pos="7652"/>
        </w:tabs>
        <w:jc w:val="right"/>
        <w:rPr>
          <w:rFonts w:eastAsia="Verdana" w:cs="Times New Roman"/>
          <w:b/>
          <w:sz w:val="18"/>
          <w:szCs w:val="18"/>
        </w:rPr>
      </w:pPr>
      <w:r w:rsidRPr="00F77108">
        <w:rPr>
          <w:rFonts w:eastAsia="Verdana" w:cs="Times New Roman"/>
          <w:b/>
          <w:sz w:val="18"/>
          <w:szCs w:val="18"/>
        </w:rPr>
        <w:lastRenderedPageBreak/>
        <w:t xml:space="preserve">ZAŁĄCZNIK NR </w:t>
      </w:r>
      <w:r w:rsidR="00057CC8" w:rsidRPr="00F77108">
        <w:rPr>
          <w:rFonts w:eastAsia="Verdana" w:cs="Times New Roman"/>
          <w:b/>
          <w:sz w:val="18"/>
          <w:szCs w:val="18"/>
        </w:rPr>
        <w:t>5</w:t>
      </w:r>
      <w:r w:rsidRPr="00F77108">
        <w:rPr>
          <w:rFonts w:eastAsia="Verdana" w:cs="Times New Roman"/>
          <w:b/>
          <w:sz w:val="18"/>
          <w:szCs w:val="18"/>
        </w:rPr>
        <w:t xml:space="preserve"> DO SWZ – WYKAZ OSÓB SKIEROWANYCH PRZEZ WYKONAWCĘ DO REALIZACJI ZAMÓWIENIA - WZÓR</w:t>
      </w:r>
    </w:p>
    <w:p w14:paraId="28BC42FB" w14:textId="77777777" w:rsidR="00535E9B" w:rsidRPr="00F77108" w:rsidRDefault="00535E9B" w:rsidP="00DE6B07">
      <w:pPr>
        <w:spacing w:after="160" w:line="259" w:lineRule="auto"/>
        <w:jc w:val="both"/>
        <w:rPr>
          <w:rFonts w:eastAsia="Times New Roman" w:cs="Arial"/>
          <w:b/>
          <w:color w:val="092D74" w:themeColor="text2"/>
          <w:sz w:val="18"/>
          <w:szCs w:val="18"/>
        </w:rPr>
      </w:pPr>
    </w:p>
    <w:p w14:paraId="2DE7C3C3" w14:textId="15FFE984" w:rsidR="00535E9B" w:rsidRPr="00F77108" w:rsidRDefault="00535E9B" w:rsidP="0092160A">
      <w:pPr>
        <w:spacing w:after="0" w:line="259" w:lineRule="auto"/>
        <w:jc w:val="center"/>
        <w:rPr>
          <w:rFonts w:eastAsia="Calibri" w:cs="Times New Roman"/>
          <w:sz w:val="24"/>
          <w:szCs w:val="24"/>
        </w:rPr>
      </w:pPr>
      <w:r w:rsidRPr="00F77108">
        <w:rPr>
          <w:rFonts w:eastAsia="Times New Roman" w:cs="Arial"/>
          <w:b/>
          <w:color w:val="092D74" w:themeColor="text2"/>
          <w:sz w:val="24"/>
          <w:szCs w:val="24"/>
        </w:rPr>
        <w:t>WYKAZ</w:t>
      </w:r>
      <w:r w:rsidR="0092160A" w:rsidRPr="00F77108">
        <w:rPr>
          <w:rFonts w:eastAsia="Times New Roman" w:cs="Arial"/>
          <w:b/>
          <w:color w:val="092D74" w:themeColor="text2"/>
          <w:sz w:val="24"/>
          <w:szCs w:val="24"/>
        </w:rPr>
        <w:t xml:space="preserve"> </w:t>
      </w:r>
      <w:r w:rsidRPr="00F77108">
        <w:rPr>
          <w:rFonts w:eastAsia="Times New Roman" w:cs="Arial"/>
          <w:b/>
          <w:color w:val="092D74" w:themeColor="text2"/>
          <w:sz w:val="24"/>
          <w:szCs w:val="24"/>
        </w:rPr>
        <w:t xml:space="preserve">OSÓB </w:t>
      </w:r>
      <w:r w:rsidRPr="00A50FA6">
        <w:rPr>
          <w:rFonts w:eastAsia="Times New Roman" w:cs="Arial"/>
          <w:b/>
          <w:color w:val="092D74" w:themeColor="text2"/>
          <w:sz w:val="20"/>
          <w:szCs w:val="20"/>
        </w:rPr>
        <w:t>SKIEROWANYCH</w:t>
      </w:r>
      <w:r w:rsidRPr="00F77108">
        <w:rPr>
          <w:rFonts w:eastAsia="Times New Roman" w:cs="Arial"/>
          <w:b/>
          <w:color w:val="092D74" w:themeColor="text2"/>
          <w:sz w:val="24"/>
          <w:szCs w:val="24"/>
        </w:rPr>
        <w:t xml:space="preserve"> PRZEZ WYKONAWCĘ DO REALIZACJI ZAMÓWIENIA</w:t>
      </w:r>
    </w:p>
    <w:p w14:paraId="2F4DDCB8" w14:textId="77777777" w:rsidR="00535E9B" w:rsidRPr="00F77108" w:rsidRDefault="00535E9B" w:rsidP="00DE6B07">
      <w:pPr>
        <w:tabs>
          <w:tab w:val="left" w:pos="7652"/>
        </w:tabs>
        <w:jc w:val="both"/>
        <w:rPr>
          <w:sz w:val="18"/>
          <w:szCs w:val="18"/>
        </w:rPr>
      </w:pPr>
    </w:p>
    <w:p w14:paraId="01F62779" w14:textId="56300814" w:rsidR="00057CC8" w:rsidRPr="00F77108" w:rsidRDefault="00535E9B" w:rsidP="00812BE4">
      <w:pPr>
        <w:tabs>
          <w:tab w:val="left" w:pos="7652"/>
        </w:tabs>
        <w:jc w:val="both"/>
        <w:rPr>
          <w:sz w:val="18"/>
          <w:szCs w:val="18"/>
        </w:rPr>
      </w:pPr>
      <w:r w:rsidRPr="00F77108">
        <w:rPr>
          <w:sz w:val="18"/>
          <w:szCs w:val="18"/>
        </w:rPr>
        <w:t xml:space="preserve">Składając Ofertę w Postępowaniu o udzielenie Zamówienia publicznego pn. </w:t>
      </w:r>
      <w:r w:rsidRPr="00F77108">
        <w:rPr>
          <w:b/>
          <w:sz w:val="18"/>
          <w:szCs w:val="18"/>
        </w:rPr>
        <w:t>„</w:t>
      </w:r>
      <w:r w:rsidR="00812BE4" w:rsidRPr="00F77108">
        <w:rPr>
          <w:b/>
          <w:sz w:val="18"/>
          <w:szCs w:val="18"/>
        </w:rPr>
        <w:t>Budowa dwóch magazynów energii w podziale na dwie częśc</w:t>
      </w:r>
      <w:r w:rsidR="00C73966" w:rsidRPr="00F77108">
        <w:rPr>
          <w:b/>
          <w:sz w:val="18"/>
          <w:szCs w:val="18"/>
        </w:rPr>
        <w:t>i</w:t>
      </w:r>
      <w:r w:rsidR="00812BE4" w:rsidRPr="00F77108">
        <w:rPr>
          <w:b/>
          <w:sz w:val="18"/>
          <w:szCs w:val="18"/>
        </w:rPr>
        <w:t>”</w:t>
      </w:r>
      <w:r w:rsidRPr="00F77108">
        <w:rPr>
          <w:sz w:val="18"/>
          <w:szCs w:val="18"/>
        </w:rPr>
        <w:t>,</w:t>
      </w:r>
      <w:r w:rsidR="00C73966" w:rsidRPr="00F77108">
        <w:rPr>
          <w:sz w:val="18"/>
          <w:szCs w:val="18"/>
        </w:rPr>
        <w:br/>
      </w:r>
      <w:r w:rsidRPr="00F77108">
        <w:rPr>
          <w:sz w:val="18"/>
          <w:szCs w:val="18"/>
        </w:rPr>
        <w:t xml:space="preserve">nr Postępowania: </w:t>
      </w:r>
      <w:r w:rsidR="00812BE4" w:rsidRPr="00F77108">
        <w:rPr>
          <w:b/>
          <w:bCs/>
          <w:sz w:val="18"/>
          <w:szCs w:val="18"/>
        </w:rPr>
        <w:t>POST/DYS/OLD/GZ</w:t>
      </w:r>
      <w:r w:rsidR="0092160A" w:rsidRPr="00F77108">
        <w:rPr>
          <w:b/>
          <w:bCs/>
          <w:sz w:val="18"/>
          <w:szCs w:val="18"/>
        </w:rPr>
        <w:t>/04151</w:t>
      </w:r>
      <w:r w:rsidR="00812BE4" w:rsidRPr="00F77108">
        <w:rPr>
          <w:b/>
          <w:bCs/>
          <w:sz w:val="18"/>
          <w:szCs w:val="18"/>
        </w:rPr>
        <w:t>/2025</w:t>
      </w:r>
      <w:r w:rsidRPr="00F77108">
        <w:rPr>
          <w:sz w:val="18"/>
          <w:szCs w:val="18"/>
        </w:rPr>
        <w:t>, OŚWIADCZAMY,</w:t>
      </w:r>
      <w:r w:rsidR="00C73966" w:rsidRPr="00F77108">
        <w:rPr>
          <w:sz w:val="18"/>
          <w:szCs w:val="18"/>
        </w:rPr>
        <w:t xml:space="preserve"> </w:t>
      </w:r>
      <w:r w:rsidRPr="00F77108">
        <w:rPr>
          <w:sz w:val="18"/>
          <w:szCs w:val="18"/>
        </w:rPr>
        <w:t>że następujące osoby będą skierowane do realizacji Zamówienia,</w:t>
      </w:r>
      <w:r w:rsidR="00C73966" w:rsidRPr="00F77108">
        <w:rPr>
          <w:sz w:val="18"/>
          <w:szCs w:val="18"/>
        </w:rPr>
        <w:br/>
      </w:r>
      <w:r w:rsidRPr="00F77108">
        <w:rPr>
          <w:sz w:val="18"/>
          <w:szCs w:val="18"/>
        </w:rPr>
        <w:t>zg</w:t>
      </w:r>
      <w:r w:rsidR="00057CC8" w:rsidRPr="00F77108">
        <w:rPr>
          <w:sz w:val="18"/>
          <w:szCs w:val="18"/>
        </w:rPr>
        <w:t>odnie z wymaganiami określonymi</w:t>
      </w:r>
      <w:r w:rsidR="00C73966" w:rsidRPr="00F77108">
        <w:rPr>
          <w:sz w:val="18"/>
          <w:szCs w:val="18"/>
        </w:rPr>
        <w:t xml:space="preserve"> </w:t>
      </w:r>
      <w:r w:rsidRPr="00F77108">
        <w:rPr>
          <w:sz w:val="18"/>
          <w:szCs w:val="18"/>
        </w:rPr>
        <w:t>w SWZ:</w:t>
      </w:r>
    </w:p>
    <w:p w14:paraId="38C2ED68" w14:textId="36259BE9" w:rsidR="00535E9B" w:rsidRPr="00F77108" w:rsidRDefault="00057CC8" w:rsidP="00057CC8">
      <w:pPr>
        <w:tabs>
          <w:tab w:val="left" w:pos="7652"/>
        </w:tabs>
        <w:spacing w:before="240" w:after="120"/>
        <w:jc w:val="both"/>
        <w:rPr>
          <w:b/>
          <w:szCs w:val="18"/>
        </w:rPr>
      </w:pPr>
      <w:r w:rsidRPr="00F77108">
        <w:rPr>
          <w:b/>
          <w:szCs w:val="18"/>
        </w:rPr>
        <w:t>CZĘŚĆ I (ME WARTA)</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127"/>
        <w:gridCol w:w="1842"/>
        <w:gridCol w:w="1843"/>
        <w:gridCol w:w="3402"/>
        <w:gridCol w:w="4683"/>
      </w:tblGrid>
      <w:tr w:rsidR="00057CC8" w:rsidRPr="00F77108" w14:paraId="6B6F05F2" w14:textId="77777777" w:rsidTr="00057CC8">
        <w:trPr>
          <w:trHeight w:val="1465"/>
          <w:jc w:val="center"/>
        </w:trPr>
        <w:tc>
          <w:tcPr>
            <w:tcW w:w="56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5E57709E" w14:textId="77777777" w:rsidR="00057CC8" w:rsidRPr="00F77108" w:rsidRDefault="00057CC8" w:rsidP="00B45540">
            <w:pPr>
              <w:spacing w:after="0"/>
              <w:jc w:val="center"/>
              <w:rPr>
                <w:rFonts w:eastAsia="Calibri"/>
                <w:b/>
                <w:sz w:val="18"/>
                <w:szCs w:val="18"/>
              </w:rPr>
            </w:pPr>
            <w:r w:rsidRPr="00F77108">
              <w:rPr>
                <w:rFonts w:eastAsia="Calibri"/>
                <w:b/>
                <w:sz w:val="18"/>
                <w:szCs w:val="18"/>
                <w:lang w:eastAsia="ar-SA"/>
              </w:rPr>
              <w:t>Lp.</w:t>
            </w:r>
          </w:p>
        </w:tc>
        <w:tc>
          <w:tcPr>
            <w:tcW w:w="2127"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5B8835BD" w14:textId="66FE0525" w:rsidR="00057CC8" w:rsidRPr="00F77108" w:rsidRDefault="00057CC8" w:rsidP="00B45540">
            <w:pPr>
              <w:spacing w:after="0"/>
              <w:jc w:val="center"/>
              <w:rPr>
                <w:rFonts w:eastAsia="Calibri"/>
                <w:b/>
                <w:sz w:val="18"/>
                <w:szCs w:val="18"/>
              </w:rPr>
            </w:pPr>
            <w:r w:rsidRPr="00F77108">
              <w:rPr>
                <w:rFonts w:eastAsia="Calibri"/>
                <w:b/>
                <w:sz w:val="18"/>
                <w:szCs w:val="18"/>
                <w:lang w:eastAsia="ar-SA"/>
              </w:rPr>
              <w:t>Imię i nazwisko pracownika przewidzianego</w:t>
            </w:r>
            <w:r w:rsidRPr="00F77108">
              <w:rPr>
                <w:rFonts w:eastAsia="Calibri"/>
                <w:b/>
                <w:sz w:val="18"/>
                <w:szCs w:val="18"/>
                <w:lang w:eastAsia="ar-SA"/>
              </w:rPr>
              <w:br/>
              <w:t>do wykonania zadania</w:t>
            </w:r>
          </w:p>
        </w:tc>
        <w:tc>
          <w:tcPr>
            <w:tcW w:w="1842"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0E92AEF5" w14:textId="528C0A5F" w:rsidR="00057CC8" w:rsidRPr="00F77108" w:rsidRDefault="00057CC8" w:rsidP="00057CC8">
            <w:pPr>
              <w:spacing w:after="0"/>
              <w:jc w:val="center"/>
              <w:rPr>
                <w:rFonts w:eastAsia="Calibri"/>
                <w:b/>
                <w:sz w:val="18"/>
                <w:szCs w:val="18"/>
              </w:rPr>
            </w:pPr>
            <w:r w:rsidRPr="00F77108">
              <w:rPr>
                <w:rFonts w:eastAsia="Calibri"/>
                <w:b/>
                <w:sz w:val="18"/>
                <w:szCs w:val="18"/>
              </w:rPr>
              <w:t>Kwalifikacje zawodowe</w:t>
            </w:r>
          </w:p>
          <w:p w14:paraId="2C4EB3BD" w14:textId="77777777" w:rsidR="00057CC8" w:rsidRPr="00F77108" w:rsidRDefault="00057CC8" w:rsidP="00B45540">
            <w:pPr>
              <w:snapToGrid w:val="0"/>
              <w:spacing w:after="0"/>
              <w:jc w:val="center"/>
              <w:rPr>
                <w:rFonts w:eastAsia="Calibri"/>
                <w:b/>
                <w:sz w:val="18"/>
                <w:szCs w:val="18"/>
              </w:rPr>
            </w:pPr>
            <w:r w:rsidRPr="00F77108">
              <w:rPr>
                <w:rFonts w:eastAsia="Calibri"/>
                <w:sz w:val="18"/>
                <w:szCs w:val="18"/>
                <w:lang w:eastAsia="ar-SA"/>
              </w:rPr>
              <w:t>(należy wskazać wystawce i nr uprawnienia</w:t>
            </w:r>
            <w:r w:rsidRPr="00F77108">
              <w:rPr>
                <w:rFonts w:eastAsia="Calibri"/>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62521F1E" w14:textId="77777777" w:rsidR="00057CC8" w:rsidRPr="00F77108" w:rsidRDefault="00057CC8" w:rsidP="00B45540">
            <w:pPr>
              <w:spacing w:after="0"/>
              <w:jc w:val="center"/>
              <w:rPr>
                <w:rFonts w:eastAsia="Calibri"/>
                <w:b/>
                <w:sz w:val="18"/>
                <w:szCs w:val="18"/>
              </w:rPr>
            </w:pPr>
            <w:r w:rsidRPr="00F77108">
              <w:rPr>
                <w:rFonts w:eastAsia="Calibri"/>
                <w:b/>
                <w:sz w:val="18"/>
                <w:szCs w:val="18"/>
                <w:lang w:eastAsia="ar-SA"/>
              </w:rPr>
              <w:t>Końcowy termin obowiązywania uprawnień</w:t>
            </w:r>
          </w:p>
        </w:tc>
        <w:tc>
          <w:tcPr>
            <w:tcW w:w="3402" w:type="dxa"/>
            <w:tcBorders>
              <w:top w:val="single" w:sz="4" w:space="0" w:color="auto"/>
              <w:left w:val="single" w:sz="4" w:space="0" w:color="auto"/>
              <w:right w:val="single" w:sz="4" w:space="0" w:color="auto"/>
            </w:tcBorders>
            <w:shd w:val="clear" w:color="auto" w:fill="092D74" w:themeFill="text2"/>
            <w:vAlign w:val="center"/>
          </w:tcPr>
          <w:p w14:paraId="0380AA5A" w14:textId="77777777" w:rsidR="00057CC8" w:rsidRPr="00F77108" w:rsidRDefault="00057CC8" w:rsidP="00B45540">
            <w:pPr>
              <w:spacing w:after="0"/>
              <w:jc w:val="center"/>
              <w:rPr>
                <w:rFonts w:eastAsia="Calibri"/>
                <w:b/>
                <w:sz w:val="18"/>
                <w:szCs w:val="18"/>
                <w:lang w:eastAsia="ar-SA"/>
              </w:rPr>
            </w:pPr>
            <w:r w:rsidRPr="00F77108">
              <w:rPr>
                <w:rFonts w:eastAsia="Calibri"/>
                <w:b/>
                <w:sz w:val="18"/>
                <w:szCs w:val="18"/>
                <w:lang w:eastAsia="ar-SA"/>
              </w:rPr>
              <w:t>Zakres nadanych uprawnień</w:t>
            </w:r>
          </w:p>
        </w:tc>
        <w:tc>
          <w:tcPr>
            <w:tcW w:w="4683" w:type="dxa"/>
            <w:tcBorders>
              <w:top w:val="single" w:sz="4" w:space="0" w:color="auto"/>
              <w:left w:val="single" w:sz="4" w:space="0" w:color="auto"/>
              <w:right w:val="single" w:sz="4" w:space="0" w:color="auto"/>
            </w:tcBorders>
            <w:shd w:val="clear" w:color="auto" w:fill="092D74" w:themeFill="text2"/>
            <w:vAlign w:val="center"/>
            <w:hideMark/>
          </w:tcPr>
          <w:p w14:paraId="0221F22C" w14:textId="77777777" w:rsidR="001E4BD2" w:rsidRPr="00F77108" w:rsidRDefault="00057CC8" w:rsidP="00B45540">
            <w:pPr>
              <w:spacing w:after="0"/>
              <w:jc w:val="center"/>
              <w:rPr>
                <w:rFonts w:eastAsia="Calibri"/>
                <w:b/>
                <w:sz w:val="18"/>
                <w:szCs w:val="18"/>
                <w:lang w:eastAsia="ar-SA"/>
              </w:rPr>
            </w:pPr>
            <w:r w:rsidRPr="00F77108">
              <w:rPr>
                <w:rFonts w:eastAsia="Calibri"/>
                <w:b/>
                <w:sz w:val="18"/>
                <w:szCs w:val="18"/>
                <w:lang w:eastAsia="ar-SA"/>
              </w:rPr>
              <w:t>Informacja o podstawie do dysponowania tymi osobami</w:t>
            </w:r>
            <w:r w:rsidR="001E4BD2" w:rsidRPr="00F77108">
              <w:rPr>
                <w:rFonts w:eastAsia="Calibri"/>
                <w:b/>
                <w:sz w:val="18"/>
                <w:szCs w:val="18"/>
                <w:lang w:eastAsia="ar-SA"/>
              </w:rPr>
              <w:t xml:space="preserve">                                            </w:t>
            </w:r>
          </w:p>
          <w:p w14:paraId="2D2B8B91" w14:textId="77777777" w:rsidR="001E4BD2" w:rsidRPr="00F77108" w:rsidRDefault="001E4BD2" w:rsidP="00B45540">
            <w:pPr>
              <w:spacing w:after="0"/>
              <w:jc w:val="center"/>
              <w:rPr>
                <w:rFonts w:eastAsia="Calibri"/>
                <w:b/>
                <w:sz w:val="18"/>
                <w:szCs w:val="18"/>
                <w:lang w:eastAsia="ar-SA"/>
              </w:rPr>
            </w:pPr>
          </w:p>
          <w:p w14:paraId="7A13FA1C" w14:textId="700FE75B" w:rsidR="00057CC8" w:rsidRPr="00F77108" w:rsidRDefault="001E4BD2" w:rsidP="00B45540">
            <w:pPr>
              <w:spacing w:after="0"/>
              <w:jc w:val="center"/>
              <w:rPr>
                <w:rFonts w:eastAsia="Calibri"/>
                <w:sz w:val="18"/>
                <w:szCs w:val="18"/>
                <w:highlight w:val="yellow"/>
              </w:rPr>
            </w:pPr>
            <w:r w:rsidRPr="00F77108">
              <w:rPr>
                <w:rFonts w:eastAsia="Times New Roman" w:cs="Calibri"/>
                <w:sz w:val="16"/>
                <w:szCs w:val="16"/>
              </w:rPr>
              <w:t>Zdolność zawodowa własna/nazwa  podmiotu udostępniającego zasoby **</w:t>
            </w:r>
          </w:p>
        </w:tc>
      </w:tr>
      <w:tr w:rsidR="00057CC8" w:rsidRPr="00F77108" w14:paraId="55A08C07" w14:textId="77777777" w:rsidTr="00057CC8">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1D4405D5" w14:textId="108CF507" w:rsidR="00057CC8" w:rsidRPr="0078284D" w:rsidRDefault="00057CC8" w:rsidP="00057CC8">
            <w:pPr>
              <w:spacing w:before="120" w:after="120" w:line="300" w:lineRule="auto"/>
              <w:jc w:val="both"/>
              <w:rPr>
                <w:rFonts w:eastAsia="Calibri" w:cstheme="minorHAnsi"/>
                <w:sz w:val="18"/>
                <w:szCs w:val="18"/>
              </w:rPr>
            </w:pPr>
            <w:r w:rsidRPr="00F77108">
              <w:rPr>
                <w:rFonts w:eastAsia="Calibri" w:cstheme="minorHAnsi"/>
                <w:b/>
                <w:sz w:val="18"/>
                <w:szCs w:val="18"/>
              </w:rPr>
              <w:t>Co najmniej 3 osoby</w:t>
            </w:r>
            <w:r w:rsidRPr="00F77108">
              <w:rPr>
                <w:rFonts w:eastAsia="Calibri" w:cstheme="minorHAnsi"/>
                <w:sz w:val="18"/>
                <w:szCs w:val="18"/>
              </w:rPr>
              <w:t xml:space="preserve"> posiadające ważne świadectwo kwalifikacyjne „E”  uprawniające do zajmowania się eksploatacją urządzeń, instalacji i sieci w zakresie urządzeń, o napięciu znamionowym powyżej 1 kV, mogących pełnić funkcje kierującego zespołem lub nadzorującego zgodnie z wymogami: „Instrukcji organizacji bezpiecznej pracy przy urządzeniach energetycznych w PGE Dystrybucja S.A.” oraz zgodnie z Rozporządzeniem Ministra Infrastruktury w sprawie bezpieczeństwa i higieny pracy podczas wykonywania robót budowlanych </w:t>
            </w:r>
            <w:r w:rsidRPr="009F090B">
              <w:rPr>
                <w:rFonts w:eastAsia="Calibri" w:cstheme="minorHAnsi"/>
                <w:sz w:val="18"/>
                <w:szCs w:val="18"/>
              </w:rPr>
              <w:t>(</w:t>
            </w:r>
            <w:r w:rsidR="0078284D" w:rsidRPr="0078284D">
              <w:rPr>
                <w:rFonts w:eastAsia="Calibri" w:cstheme="minorHAnsi"/>
                <w:sz w:val="18"/>
                <w:szCs w:val="18"/>
              </w:rPr>
              <w:t>Dz.U.2003.47.401.</w:t>
            </w:r>
            <w:r w:rsidRPr="009F090B">
              <w:rPr>
                <w:rFonts w:eastAsia="Calibri" w:cstheme="minorHAnsi"/>
                <w:sz w:val="18"/>
                <w:szCs w:val="18"/>
              </w:rPr>
              <w:t>).</w:t>
            </w:r>
          </w:p>
        </w:tc>
      </w:tr>
      <w:tr w:rsidR="001E4BD2" w:rsidRPr="00F77108" w14:paraId="56E94902"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B28C59C"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63195B7"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27494F1F"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26D103C"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6D149B92"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223EA89" w14:textId="77777777" w:rsidR="001E4BD2" w:rsidRPr="00F77108" w:rsidRDefault="001E4BD2" w:rsidP="00B45540">
            <w:pPr>
              <w:jc w:val="center"/>
              <w:rPr>
                <w:rFonts w:eastAsia="Calibri"/>
                <w:bCs/>
                <w:i/>
                <w:sz w:val="18"/>
                <w:szCs w:val="18"/>
                <w:lang w:eastAsia="ar-SA"/>
              </w:rPr>
            </w:pPr>
          </w:p>
        </w:tc>
      </w:tr>
      <w:tr w:rsidR="001E4BD2" w:rsidRPr="00F77108" w14:paraId="3F475F4E"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A2B741" w14:textId="77777777" w:rsidR="001E4BD2" w:rsidRPr="00F77108" w:rsidRDefault="001E4BD2" w:rsidP="00B45540">
            <w:pPr>
              <w:jc w:val="center"/>
              <w:rPr>
                <w:rFonts w:eastAsia="Calibri"/>
                <w:b/>
                <w:sz w:val="18"/>
                <w:szCs w:val="18"/>
              </w:rPr>
            </w:pPr>
            <w:r w:rsidRPr="00F77108">
              <w:rPr>
                <w:rFonts w:eastAsia="Calibri"/>
                <w:b/>
                <w:sz w:val="18"/>
                <w:szCs w:val="18"/>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35D172C"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354ED5AA"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C67BD11"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22CCF4A4"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3415B181" w14:textId="77777777" w:rsidR="001E4BD2" w:rsidRPr="00F77108" w:rsidRDefault="001E4BD2" w:rsidP="00B45540">
            <w:pPr>
              <w:jc w:val="center"/>
              <w:rPr>
                <w:rFonts w:eastAsia="Calibri"/>
                <w:bCs/>
                <w:i/>
                <w:sz w:val="18"/>
                <w:szCs w:val="18"/>
                <w:lang w:eastAsia="ar-SA"/>
              </w:rPr>
            </w:pPr>
          </w:p>
        </w:tc>
      </w:tr>
      <w:tr w:rsidR="001E4BD2" w:rsidRPr="00F77108" w14:paraId="34B1A54B"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0200B14" w14:textId="77777777" w:rsidR="001E4BD2" w:rsidRPr="00F77108" w:rsidRDefault="001E4BD2" w:rsidP="00B45540">
            <w:pPr>
              <w:jc w:val="center"/>
              <w:rPr>
                <w:rFonts w:eastAsia="Calibri"/>
                <w:b/>
                <w:sz w:val="18"/>
                <w:szCs w:val="18"/>
              </w:rPr>
            </w:pPr>
            <w:r w:rsidRPr="00F77108">
              <w:rPr>
                <w:rFonts w:eastAsia="Calibri"/>
                <w:b/>
                <w:sz w:val="18"/>
                <w:szCs w:val="18"/>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855CCA4"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E988944"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CD6DFCD"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A549D1C"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7C7BD30" w14:textId="77777777" w:rsidR="001E4BD2" w:rsidRPr="00F77108" w:rsidRDefault="001E4BD2" w:rsidP="00B45540">
            <w:pPr>
              <w:jc w:val="center"/>
              <w:rPr>
                <w:rFonts w:eastAsia="Calibri"/>
                <w:bCs/>
                <w:i/>
                <w:sz w:val="18"/>
                <w:szCs w:val="18"/>
                <w:lang w:eastAsia="ar-SA"/>
              </w:rPr>
            </w:pPr>
          </w:p>
        </w:tc>
      </w:tr>
      <w:tr w:rsidR="001E4BD2" w:rsidRPr="00F77108" w14:paraId="3F048583"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E1EF355" w14:textId="784926E2"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469C97D"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09639070"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BA8CBDD"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25A1B973"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166C79C" w14:textId="77777777" w:rsidR="001E4BD2" w:rsidRPr="00F77108" w:rsidRDefault="001E4BD2" w:rsidP="00B45540">
            <w:pPr>
              <w:jc w:val="center"/>
              <w:rPr>
                <w:rFonts w:eastAsia="Calibri"/>
                <w:bCs/>
                <w:i/>
                <w:sz w:val="18"/>
                <w:szCs w:val="18"/>
                <w:lang w:eastAsia="ar-SA"/>
              </w:rPr>
            </w:pPr>
          </w:p>
        </w:tc>
      </w:tr>
      <w:tr w:rsidR="00057CC8" w:rsidRPr="00F77108" w14:paraId="52B017BA" w14:textId="77777777" w:rsidTr="00057CC8">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2B82C443" w14:textId="68428C57" w:rsidR="00057CC8" w:rsidRPr="00F77108" w:rsidRDefault="00057CC8" w:rsidP="00057CC8">
            <w:pPr>
              <w:spacing w:before="120" w:after="120" w:line="300" w:lineRule="auto"/>
              <w:jc w:val="both"/>
              <w:rPr>
                <w:rFonts w:eastAsia="Calibri" w:cstheme="minorHAnsi"/>
                <w:bCs/>
                <w:sz w:val="18"/>
                <w:szCs w:val="18"/>
                <w:lang w:eastAsia="ar-SA"/>
              </w:rPr>
            </w:pPr>
            <w:r w:rsidRPr="00F77108">
              <w:rPr>
                <w:rFonts w:eastAsia="Calibri" w:cstheme="minorHAnsi"/>
                <w:b/>
                <w:bCs/>
                <w:sz w:val="18"/>
                <w:szCs w:val="18"/>
                <w:lang w:eastAsia="ar-SA"/>
              </w:rPr>
              <w:t>Co najmniej 2 osoby</w:t>
            </w:r>
            <w:r w:rsidRPr="00F77108">
              <w:rPr>
                <w:rFonts w:eastAsia="Calibri" w:cstheme="minorHAnsi"/>
                <w:bCs/>
                <w:sz w:val="18"/>
                <w:szCs w:val="18"/>
                <w:lang w:eastAsia="ar-SA"/>
              </w:rPr>
              <w:t xml:space="preserve"> posiadające ważne świadectwo kwalifikacyjne „D” uprawniające do zajmowania  stanowiska  dozoru w zakresie eksploatacji</w:t>
            </w:r>
            <w:r w:rsidRPr="00F77108">
              <w:rPr>
                <w:rFonts w:eastAsia="Calibri" w:cstheme="minorHAnsi"/>
                <w:bCs/>
                <w:sz w:val="18"/>
                <w:szCs w:val="18"/>
                <w:lang w:eastAsia="ar-SA"/>
              </w:rPr>
              <w:br/>
              <w:t xml:space="preserve">dla urządzeń instalacji i sieci o napięciu znamionowym powyżej 1 kV, mogących pełnić funkcje nadzorującego zgodnie  z wymogami: „Instrukcji organizacji bezpiecznej pracy przy urządzeniach energetycznych w PGE Dystrybucja S.A.” oraz zgodnie z Rozporządzeniem Ministra Infrastruktury w sprawie bezpieczeństwa i higieny pracy podczas wykonywania robót budowlanych </w:t>
            </w:r>
            <w:r w:rsidRPr="009F090B">
              <w:rPr>
                <w:rFonts w:eastAsia="Calibri" w:cstheme="minorHAnsi"/>
                <w:bCs/>
                <w:sz w:val="18"/>
                <w:szCs w:val="18"/>
                <w:lang w:eastAsia="ar-SA"/>
              </w:rPr>
              <w:t>(</w:t>
            </w:r>
            <w:r w:rsidR="00687AE5" w:rsidRPr="0078284D">
              <w:rPr>
                <w:rFonts w:eastAsia="Calibri" w:cstheme="minorHAnsi"/>
                <w:sz w:val="18"/>
                <w:szCs w:val="18"/>
              </w:rPr>
              <w:t>Dz.U.2003.47.401.</w:t>
            </w:r>
            <w:r w:rsidRPr="009F090B">
              <w:rPr>
                <w:rFonts w:eastAsia="Calibri" w:cstheme="minorHAnsi"/>
                <w:bCs/>
                <w:sz w:val="18"/>
                <w:szCs w:val="18"/>
                <w:lang w:eastAsia="ar-SA"/>
              </w:rPr>
              <w:t>).</w:t>
            </w:r>
          </w:p>
        </w:tc>
      </w:tr>
      <w:tr w:rsidR="001E4BD2" w:rsidRPr="00F77108" w14:paraId="6B016691"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8B2F29"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E9D03A6"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08A1C349"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0CD820A"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27028E27"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C7A4DA4" w14:textId="77777777" w:rsidR="001E4BD2" w:rsidRPr="00F77108" w:rsidRDefault="001E4BD2" w:rsidP="00B45540">
            <w:pPr>
              <w:jc w:val="center"/>
              <w:rPr>
                <w:rFonts w:eastAsia="Calibri"/>
                <w:bCs/>
                <w:i/>
                <w:sz w:val="18"/>
                <w:szCs w:val="18"/>
                <w:lang w:eastAsia="ar-SA"/>
              </w:rPr>
            </w:pPr>
          </w:p>
        </w:tc>
      </w:tr>
      <w:tr w:rsidR="001E4BD2" w:rsidRPr="00F77108" w14:paraId="2C8F9184"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C8A849" w14:textId="77777777" w:rsidR="001E4BD2" w:rsidRPr="00F77108" w:rsidRDefault="001E4BD2" w:rsidP="00B45540">
            <w:pPr>
              <w:jc w:val="center"/>
              <w:rPr>
                <w:rFonts w:eastAsia="Calibri"/>
                <w:b/>
                <w:sz w:val="18"/>
                <w:szCs w:val="18"/>
              </w:rPr>
            </w:pPr>
            <w:r w:rsidRPr="00F77108">
              <w:rPr>
                <w:rFonts w:eastAsia="Calibri"/>
                <w:b/>
                <w:sz w:val="18"/>
                <w:szCs w:val="18"/>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FECC9AB"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A017418"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4CFA7CB"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4D64DFF3"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C8E5CEB" w14:textId="77777777" w:rsidR="001E4BD2" w:rsidRPr="00F77108" w:rsidRDefault="001E4BD2" w:rsidP="00B45540">
            <w:pPr>
              <w:jc w:val="center"/>
              <w:rPr>
                <w:rFonts w:eastAsia="Calibri"/>
                <w:bCs/>
                <w:i/>
                <w:sz w:val="18"/>
                <w:szCs w:val="18"/>
                <w:lang w:eastAsia="ar-SA"/>
              </w:rPr>
            </w:pPr>
          </w:p>
        </w:tc>
      </w:tr>
      <w:tr w:rsidR="001E4BD2" w:rsidRPr="00F77108" w14:paraId="7ECB9632"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CE4F65" w14:textId="7D75DF42"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77C89261"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4A49862"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976DF44"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05FEA41"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7966FB82" w14:textId="77777777" w:rsidR="001E4BD2" w:rsidRPr="00F77108" w:rsidRDefault="001E4BD2" w:rsidP="00B45540">
            <w:pPr>
              <w:jc w:val="center"/>
              <w:rPr>
                <w:rFonts w:eastAsia="Calibri"/>
                <w:bCs/>
                <w:i/>
                <w:sz w:val="18"/>
                <w:szCs w:val="18"/>
                <w:lang w:eastAsia="ar-SA"/>
              </w:rPr>
            </w:pPr>
          </w:p>
        </w:tc>
      </w:tr>
      <w:tr w:rsidR="00057CC8" w:rsidRPr="00F77108" w14:paraId="4061C4B5" w14:textId="77777777" w:rsidTr="00057CC8">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634DF2A0" w14:textId="4E16766D" w:rsidR="00057CC8" w:rsidRPr="00F77108" w:rsidRDefault="00057CC8" w:rsidP="00057CC8">
            <w:pPr>
              <w:pStyle w:val="Tekstblokowy"/>
              <w:spacing w:before="120" w:after="120" w:line="300" w:lineRule="auto"/>
              <w:ind w:left="0"/>
              <w:rPr>
                <w:rFonts w:asciiTheme="minorHAnsi" w:hAnsiTheme="minorHAnsi"/>
                <w:sz w:val="18"/>
                <w:szCs w:val="18"/>
              </w:rPr>
            </w:pPr>
            <w:r w:rsidRPr="00F77108">
              <w:rPr>
                <w:rFonts w:asciiTheme="minorHAnsi" w:hAnsiTheme="minorHAnsi"/>
                <w:b/>
                <w:sz w:val="18"/>
                <w:szCs w:val="18"/>
              </w:rPr>
              <w:lastRenderedPageBreak/>
              <w:t>Co najmniej 1 osoba</w:t>
            </w:r>
            <w:r w:rsidRPr="00F77108">
              <w:rPr>
                <w:rFonts w:asciiTheme="minorHAnsi" w:hAnsiTheme="minorHAnsi"/>
                <w:sz w:val="18"/>
                <w:szCs w:val="18"/>
              </w:rPr>
              <w:t xml:space="preserve"> posiadająca ważne świadectwo do wykonywania samodzielnej funkcji projektanta w branży elektrycznej i zakresie „sieci i linii elektroenergetycznych bez ograniczeń napięcia”.</w:t>
            </w:r>
          </w:p>
        </w:tc>
      </w:tr>
      <w:tr w:rsidR="001E4BD2" w:rsidRPr="00F77108" w14:paraId="5B35B4D9"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C432C4"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EDC48F7"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43E81BAD"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A7A9490"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BA2348E"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E1AF4FF" w14:textId="77777777" w:rsidR="001E4BD2" w:rsidRPr="00F77108" w:rsidRDefault="001E4BD2" w:rsidP="00B45540">
            <w:pPr>
              <w:jc w:val="center"/>
              <w:rPr>
                <w:rFonts w:eastAsia="Calibri"/>
                <w:bCs/>
                <w:i/>
                <w:sz w:val="18"/>
                <w:szCs w:val="18"/>
                <w:lang w:eastAsia="ar-SA"/>
              </w:rPr>
            </w:pPr>
          </w:p>
        </w:tc>
      </w:tr>
      <w:tr w:rsidR="001E4BD2" w:rsidRPr="00F77108" w14:paraId="1952B225"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667DD59" w14:textId="77777777"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9A3641E"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1C44A300"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02DF126"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4D88F07B"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6580208" w14:textId="77777777" w:rsidR="001E4BD2" w:rsidRPr="00F77108" w:rsidRDefault="001E4BD2" w:rsidP="00B45540">
            <w:pPr>
              <w:jc w:val="center"/>
              <w:rPr>
                <w:rFonts w:eastAsia="Calibri"/>
                <w:bCs/>
                <w:i/>
                <w:sz w:val="18"/>
                <w:szCs w:val="18"/>
                <w:lang w:eastAsia="ar-SA"/>
              </w:rPr>
            </w:pPr>
          </w:p>
        </w:tc>
      </w:tr>
      <w:tr w:rsidR="00057CC8" w:rsidRPr="00F77108" w14:paraId="626ADBE8" w14:textId="77777777" w:rsidTr="00057CC8">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1488E2A0" w14:textId="7C6EA1B3" w:rsidR="00057CC8" w:rsidRPr="00F77108" w:rsidRDefault="00057CC8" w:rsidP="00057CC8">
            <w:pPr>
              <w:jc w:val="both"/>
              <w:rPr>
                <w:rFonts w:eastAsia="Calibri"/>
                <w:bCs/>
                <w:i/>
                <w:sz w:val="18"/>
                <w:szCs w:val="18"/>
                <w:lang w:eastAsia="ar-SA"/>
              </w:rPr>
            </w:pPr>
            <w:r w:rsidRPr="00F77108">
              <w:rPr>
                <w:rFonts w:eastAsia="Calibri"/>
                <w:bCs/>
                <w:sz w:val="18"/>
                <w:szCs w:val="18"/>
                <w:lang w:eastAsia="ar-SA"/>
              </w:rPr>
              <w:t>C</w:t>
            </w:r>
            <w:r w:rsidRPr="00F77108">
              <w:rPr>
                <w:rFonts w:eastAsia="Calibri" w:cstheme="minorHAnsi"/>
                <w:bCs/>
                <w:sz w:val="18"/>
                <w:szCs w:val="18"/>
                <w:lang w:eastAsia="ar-SA"/>
              </w:rPr>
              <w:t>o najmniej 1 osoba posiadająca ważne świadectwo do pełnienia funkcji kierowania, nadzorowania i kontrolowania budowy w branży elektrycznej</w:t>
            </w:r>
            <w:r w:rsidRPr="00F77108">
              <w:rPr>
                <w:rFonts w:eastAsia="Calibri" w:cstheme="minorHAnsi"/>
                <w:bCs/>
                <w:sz w:val="18"/>
                <w:szCs w:val="18"/>
                <w:lang w:eastAsia="ar-SA"/>
              </w:rPr>
              <w:br/>
              <w:t>w zakresie „sieci i linii elektroenergetycznych bez ograniczeń napięcia”.</w:t>
            </w:r>
          </w:p>
        </w:tc>
      </w:tr>
      <w:tr w:rsidR="001E4BD2" w:rsidRPr="00F77108" w14:paraId="407D7F7D"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8832D92"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B780F29"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7EA588E"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454366D"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4DB8AA38"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4CE32133" w14:textId="77777777" w:rsidR="001E4BD2" w:rsidRPr="00F77108" w:rsidRDefault="001E4BD2" w:rsidP="00B45540">
            <w:pPr>
              <w:jc w:val="center"/>
              <w:rPr>
                <w:rFonts w:eastAsia="Calibri"/>
                <w:bCs/>
                <w:i/>
                <w:sz w:val="18"/>
                <w:szCs w:val="18"/>
                <w:lang w:eastAsia="ar-SA"/>
              </w:rPr>
            </w:pPr>
          </w:p>
        </w:tc>
      </w:tr>
      <w:tr w:rsidR="001E4BD2" w:rsidRPr="00F77108" w14:paraId="654E6991"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990AFB6" w14:textId="3E309EE3"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EB18FAB"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CE14F96"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AB71DBD"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7DFC9307"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173848D2" w14:textId="77777777" w:rsidR="001E4BD2" w:rsidRPr="00F77108" w:rsidRDefault="001E4BD2" w:rsidP="00B45540">
            <w:pPr>
              <w:jc w:val="center"/>
              <w:rPr>
                <w:rFonts w:eastAsia="Calibri"/>
                <w:bCs/>
                <w:i/>
                <w:sz w:val="18"/>
                <w:szCs w:val="18"/>
                <w:lang w:eastAsia="ar-SA"/>
              </w:rPr>
            </w:pPr>
          </w:p>
        </w:tc>
      </w:tr>
    </w:tbl>
    <w:p w14:paraId="28241A5F" w14:textId="77777777" w:rsidR="001E4BD2" w:rsidRPr="00F77108" w:rsidRDefault="001E4BD2" w:rsidP="001E4BD2">
      <w:pPr>
        <w:spacing w:before="120" w:after="120"/>
        <w:ind w:right="-567"/>
        <w:outlineLvl w:val="0"/>
        <w:rPr>
          <w:rFonts w:cstheme="minorHAnsi"/>
          <w:i/>
          <w:sz w:val="12"/>
          <w:szCs w:val="18"/>
        </w:rPr>
      </w:pPr>
      <w:r w:rsidRPr="00F77108">
        <w:rPr>
          <w:rFonts w:cstheme="minorHAnsi"/>
          <w:i/>
          <w:sz w:val="12"/>
          <w:szCs w:val="18"/>
        </w:rPr>
        <w:t>UWAGA: Należy dostosować ilość wierszy do ilości wymaganych osób</w:t>
      </w:r>
    </w:p>
    <w:p w14:paraId="7AB6E325" w14:textId="77777777" w:rsidR="001E4BD2" w:rsidRPr="00F77108" w:rsidRDefault="001E4BD2" w:rsidP="001E4BD2">
      <w:pPr>
        <w:tabs>
          <w:tab w:val="left" w:pos="7652"/>
        </w:tabs>
        <w:jc w:val="both"/>
        <w:rPr>
          <w:i/>
          <w:sz w:val="14"/>
          <w:szCs w:val="18"/>
        </w:rPr>
      </w:pPr>
      <w:r w:rsidRPr="00F77108">
        <w:rPr>
          <w:i/>
          <w:sz w:val="14"/>
          <w:szCs w:val="18"/>
        </w:rPr>
        <w:t>Uwaga!</w:t>
      </w:r>
    </w:p>
    <w:p w14:paraId="5535045E" w14:textId="77777777" w:rsidR="001E4BD2" w:rsidRPr="00F77108" w:rsidRDefault="001E4BD2" w:rsidP="001E4BD2">
      <w:pPr>
        <w:tabs>
          <w:tab w:val="left" w:pos="7652"/>
        </w:tabs>
        <w:jc w:val="both"/>
        <w:rPr>
          <w:i/>
          <w:sz w:val="14"/>
          <w:szCs w:val="18"/>
        </w:rPr>
      </w:pPr>
      <w:r w:rsidRPr="00F77108">
        <w:rPr>
          <w:i/>
          <w:sz w:val="14"/>
          <w:szCs w:val="18"/>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6DF562C9" w14:textId="77777777" w:rsidR="001E4BD2" w:rsidRPr="00F77108" w:rsidRDefault="001E4BD2" w:rsidP="001E4BD2">
      <w:pPr>
        <w:tabs>
          <w:tab w:val="left" w:pos="7652"/>
        </w:tabs>
        <w:jc w:val="both"/>
        <w:rPr>
          <w:i/>
          <w:sz w:val="14"/>
          <w:szCs w:val="18"/>
        </w:rPr>
      </w:pPr>
      <w:r w:rsidRPr="00F77108">
        <w:rPr>
          <w:i/>
          <w:sz w:val="14"/>
          <w:szCs w:val="18"/>
        </w:rPr>
        <w:t>**jeżeli dotyczy</w:t>
      </w:r>
    </w:p>
    <w:p w14:paraId="5BDB016D" w14:textId="58830A7E" w:rsidR="00057CC8" w:rsidRPr="00F77108" w:rsidRDefault="00057CC8" w:rsidP="00DE6B07">
      <w:pPr>
        <w:tabs>
          <w:tab w:val="left" w:pos="7652"/>
        </w:tabs>
        <w:jc w:val="both"/>
        <w:rPr>
          <w:b/>
          <w:szCs w:val="18"/>
        </w:rPr>
      </w:pPr>
    </w:p>
    <w:p w14:paraId="363658BE" w14:textId="0E24C35A" w:rsidR="00057CC8" w:rsidRPr="00F77108" w:rsidRDefault="001E4BD2" w:rsidP="00DE6B07">
      <w:pPr>
        <w:tabs>
          <w:tab w:val="left" w:pos="7652"/>
        </w:tabs>
        <w:jc w:val="both"/>
        <w:rPr>
          <w:b/>
          <w:szCs w:val="18"/>
        </w:rPr>
      </w:pPr>
      <w:r w:rsidRPr="00F77108">
        <w:rPr>
          <w:b/>
          <w:szCs w:val="18"/>
        </w:rPr>
        <w:t>CZĘŚĆ II (ME JEZIORSKO)</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127"/>
        <w:gridCol w:w="1842"/>
        <w:gridCol w:w="1843"/>
        <w:gridCol w:w="3402"/>
        <w:gridCol w:w="4683"/>
      </w:tblGrid>
      <w:tr w:rsidR="001E4BD2" w:rsidRPr="00F77108" w14:paraId="3490688D" w14:textId="77777777" w:rsidTr="00B45540">
        <w:trPr>
          <w:trHeight w:val="1465"/>
          <w:jc w:val="center"/>
        </w:trPr>
        <w:tc>
          <w:tcPr>
            <w:tcW w:w="56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31D3519" w14:textId="77777777" w:rsidR="001E4BD2" w:rsidRPr="00F77108" w:rsidRDefault="001E4BD2" w:rsidP="00B45540">
            <w:pPr>
              <w:spacing w:after="0"/>
              <w:jc w:val="center"/>
              <w:rPr>
                <w:rFonts w:eastAsia="Calibri"/>
                <w:b/>
                <w:sz w:val="18"/>
                <w:szCs w:val="18"/>
              </w:rPr>
            </w:pPr>
            <w:r w:rsidRPr="00F77108">
              <w:rPr>
                <w:rFonts w:eastAsia="Calibri"/>
                <w:b/>
                <w:sz w:val="18"/>
                <w:szCs w:val="18"/>
                <w:lang w:eastAsia="ar-SA"/>
              </w:rPr>
              <w:t>Lp.</w:t>
            </w:r>
          </w:p>
        </w:tc>
        <w:tc>
          <w:tcPr>
            <w:tcW w:w="2127"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028AD907" w14:textId="77777777" w:rsidR="001E4BD2" w:rsidRPr="00F77108" w:rsidRDefault="001E4BD2" w:rsidP="00B45540">
            <w:pPr>
              <w:spacing w:after="0"/>
              <w:jc w:val="center"/>
              <w:rPr>
                <w:rFonts w:eastAsia="Calibri"/>
                <w:b/>
                <w:sz w:val="18"/>
                <w:szCs w:val="18"/>
              </w:rPr>
            </w:pPr>
            <w:r w:rsidRPr="00F77108">
              <w:rPr>
                <w:rFonts w:eastAsia="Calibri"/>
                <w:b/>
                <w:sz w:val="18"/>
                <w:szCs w:val="18"/>
                <w:lang w:eastAsia="ar-SA"/>
              </w:rPr>
              <w:t>Imię i nazwisko pracownika przewidzianego</w:t>
            </w:r>
            <w:r w:rsidRPr="00F77108">
              <w:rPr>
                <w:rFonts w:eastAsia="Calibri"/>
                <w:b/>
                <w:sz w:val="18"/>
                <w:szCs w:val="18"/>
                <w:lang w:eastAsia="ar-SA"/>
              </w:rPr>
              <w:br/>
              <w:t>do wykonania zadania</w:t>
            </w:r>
          </w:p>
        </w:tc>
        <w:tc>
          <w:tcPr>
            <w:tcW w:w="1842"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3B485F6" w14:textId="77777777" w:rsidR="001E4BD2" w:rsidRPr="00F77108" w:rsidRDefault="001E4BD2" w:rsidP="00B45540">
            <w:pPr>
              <w:spacing w:after="0"/>
              <w:jc w:val="center"/>
              <w:rPr>
                <w:rFonts w:eastAsia="Calibri"/>
                <w:b/>
                <w:sz w:val="18"/>
                <w:szCs w:val="18"/>
              </w:rPr>
            </w:pPr>
            <w:r w:rsidRPr="00F77108">
              <w:rPr>
                <w:rFonts w:eastAsia="Calibri"/>
                <w:b/>
                <w:sz w:val="18"/>
                <w:szCs w:val="18"/>
              </w:rPr>
              <w:t>Kwalifikacje zawodowe</w:t>
            </w:r>
          </w:p>
          <w:p w14:paraId="5F83EC7C" w14:textId="77777777" w:rsidR="001E4BD2" w:rsidRPr="00F77108" w:rsidRDefault="001E4BD2" w:rsidP="00B45540">
            <w:pPr>
              <w:snapToGrid w:val="0"/>
              <w:spacing w:after="0"/>
              <w:jc w:val="center"/>
              <w:rPr>
                <w:rFonts w:eastAsia="Calibri"/>
                <w:b/>
                <w:sz w:val="18"/>
                <w:szCs w:val="18"/>
              </w:rPr>
            </w:pPr>
            <w:r w:rsidRPr="00F77108">
              <w:rPr>
                <w:rFonts w:eastAsia="Calibri"/>
                <w:sz w:val="18"/>
                <w:szCs w:val="18"/>
                <w:lang w:eastAsia="ar-SA"/>
              </w:rPr>
              <w:t>(należy wskazać wystawce i nr uprawnienia</w:t>
            </w:r>
            <w:r w:rsidRPr="00F77108">
              <w:rPr>
                <w:rFonts w:eastAsia="Calibri"/>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631431C7" w14:textId="77777777" w:rsidR="001E4BD2" w:rsidRPr="00F77108" w:rsidRDefault="001E4BD2" w:rsidP="00B45540">
            <w:pPr>
              <w:spacing w:after="0"/>
              <w:jc w:val="center"/>
              <w:rPr>
                <w:rFonts w:eastAsia="Calibri"/>
                <w:b/>
                <w:sz w:val="18"/>
                <w:szCs w:val="18"/>
              </w:rPr>
            </w:pPr>
            <w:r w:rsidRPr="00F77108">
              <w:rPr>
                <w:rFonts w:eastAsia="Calibri"/>
                <w:b/>
                <w:sz w:val="18"/>
                <w:szCs w:val="18"/>
                <w:lang w:eastAsia="ar-SA"/>
              </w:rPr>
              <w:t>Końcowy termin obowiązywania uprawnień</w:t>
            </w:r>
          </w:p>
        </w:tc>
        <w:tc>
          <w:tcPr>
            <w:tcW w:w="3402" w:type="dxa"/>
            <w:tcBorders>
              <w:top w:val="single" w:sz="4" w:space="0" w:color="auto"/>
              <w:left w:val="single" w:sz="4" w:space="0" w:color="auto"/>
              <w:right w:val="single" w:sz="4" w:space="0" w:color="auto"/>
            </w:tcBorders>
            <w:shd w:val="clear" w:color="auto" w:fill="092D74" w:themeFill="text2"/>
            <w:vAlign w:val="center"/>
          </w:tcPr>
          <w:p w14:paraId="18C68C3E" w14:textId="77777777" w:rsidR="001E4BD2" w:rsidRPr="00F77108" w:rsidRDefault="001E4BD2" w:rsidP="00B45540">
            <w:pPr>
              <w:spacing w:after="0"/>
              <w:jc w:val="center"/>
              <w:rPr>
                <w:rFonts w:eastAsia="Calibri"/>
                <w:b/>
                <w:sz w:val="18"/>
                <w:szCs w:val="18"/>
                <w:lang w:eastAsia="ar-SA"/>
              </w:rPr>
            </w:pPr>
            <w:r w:rsidRPr="00F77108">
              <w:rPr>
                <w:rFonts w:eastAsia="Calibri"/>
                <w:b/>
                <w:sz w:val="18"/>
                <w:szCs w:val="18"/>
                <w:lang w:eastAsia="ar-SA"/>
              </w:rPr>
              <w:t>Zakres nadanych uprawnień</w:t>
            </w:r>
          </w:p>
        </w:tc>
        <w:tc>
          <w:tcPr>
            <w:tcW w:w="4683" w:type="dxa"/>
            <w:tcBorders>
              <w:top w:val="single" w:sz="4" w:space="0" w:color="auto"/>
              <w:left w:val="single" w:sz="4" w:space="0" w:color="auto"/>
              <w:right w:val="single" w:sz="4" w:space="0" w:color="auto"/>
            </w:tcBorders>
            <w:shd w:val="clear" w:color="auto" w:fill="092D74" w:themeFill="text2"/>
            <w:vAlign w:val="center"/>
            <w:hideMark/>
          </w:tcPr>
          <w:p w14:paraId="13FEDE0C" w14:textId="77777777" w:rsidR="001E4BD2" w:rsidRPr="00F77108" w:rsidRDefault="001E4BD2" w:rsidP="00B45540">
            <w:pPr>
              <w:spacing w:after="0"/>
              <w:jc w:val="center"/>
              <w:rPr>
                <w:rFonts w:eastAsia="Calibri"/>
                <w:b/>
                <w:sz w:val="18"/>
                <w:szCs w:val="18"/>
                <w:lang w:eastAsia="ar-SA"/>
              </w:rPr>
            </w:pPr>
            <w:r w:rsidRPr="00F77108">
              <w:rPr>
                <w:rFonts w:eastAsia="Calibri"/>
                <w:b/>
                <w:sz w:val="18"/>
                <w:szCs w:val="18"/>
                <w:lang w:eastAsia="ar-SA"/>
              </w:rPr>
              <w:t xml:space="preserve">Informacja o podstawie do dysponowania tymi osobami                                            </w:t>
            </w:r>
          </w:p>
          <w:p w14:paraId="33993CB0" w14:textId="77777777" w:rsidR="001E4BD2" w:rsidRPr="00F77108" w:rsidRDefault="001E4BD2" w:rsidP="00B45540">
            <w:pPr>
              <w:spacing w:after="0"/>
              <w:jc w:val="center"/>
              <w:rPr>
                <w:rFonts w:eastAsia="Calibri"/>
                <w:b/>
                <w:sz w:val="18"/>
                <w:szCs w:val="18"/>
                <w:lang w:eastAsia="ar-SA"/>
              </w:rPr>
            </w:pPr>
          </w:p>
          <w:p w14:paraId="18BA0CF9" w14:textId="77777777" w:rsidR="001E4BD2" w:rsidRPr="00F77108" w:rsidRDefault="001E4BD2" w:rsidP="00B45540">
            <w:pPr>
              <w:spacing w:after="0"/>
              <w:jc w:val="center"/>
              <w:rPr>
                <w:rFonts w:eastAsia="Calibri"/>
                <w:sz w:val="18"/>
                <w:szCs w:val="18"/>
                <w:highlight w:val="yellow"/>
              </w:rPr>
            </w:pPr>
            <w:r w:rsidRPr="00F77108">
              <w:rPr>
                <w:rFonts w:eastAsia="Times New Roman" w:cs="Calibri"/>
                <w:sz w:val="16"/>
                <w:szCs w:val="16"/>
              </w:rPr>
              <w:t>Zdolność zawodowa własna/nazwa  podmiotu udostępniającego zasoby **</w:t>
            </w:r>
          </w:p>
        </w:tc>
      </w:tr>
      <w:tr w:rsidR="001E4BD2" w:rsidRPr="00F77108" w14:paraId="79F5E3F3" w14:textId="77777777" w:rsidTr="00B45540">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2307B6A0" w14:textId="31A1D303" w:rsidR="001E4BD2" w:rsidRPr="00F77108" w:rsidRDefault="001E4BD2" w:rsidP="00B45540">
            <w:pPr>
              <w:spacing w:before="120" w:after="120" w:line="300" w:lineRule="auto"/>
              <w:jc w:val="both"/>
              <w:rPr>
                <w:rFonts w:eastAsia="Calibri" w:cstheme="minorHAnsi"/>
                <w:bCs/>
                <w:i/>
                <w:sz w:val="18"/>
                <w:szCs w:val="18"/>
                <w:lang w:eastAsia="ar-SA"/>
              </w:rPr>
            </w:pPr>
            <w:r w:rsidRPr="00F77108">
              <w:rPr>
                <w:rFonts w:eastAsia="Calibri" w:cstheme="minorHAnsi"/>
                <w:b/>
                <w:sz w:val="18"/>
                <w:szCs w:val="18"/>
              </w:rPr>
              <w:t>Co najmniej 3 osoby</w:t>
            </w:r>
            <w:r w:rsidRPr="00F77108">
              <w:rPr>
                <w:rFonts w:eastAsia="Calibri" w:cstheme="minorHAnsi"/>
                <w:sz w:val="18"/>
                <w:szCs w:val="18"/>
              </w:rPr>
              <w:t xml:space="preserve"> posiadające ważne świadectwo kwalifikacyjne „E”  uprawniające do zajmowania się eksploatacją urządzeń, instalacji i sieci w zakresie urządzeń, o napięciu znamionowym powyżej 1 kV, mogących pełnić funkcje kierującego zespołem lub nadzorującego zgodnie z wymogami: „Instrukcji organizacji bezpiecznej pracy przy urządzeniach energetycznych w PGE Dystrybucja S.A.” oraz zgodnie z Rozporządzeniem Ministra Infrastruktury w sprawie bezpieczeństwa i higieny pracy podczas wykonywania robót </w:t>
            </w:r>
            <w:r w:rsidRPr="00840645">
              <w:rPr>
                <w:rFonts w:eastAsia="Calibri" w:cstheme="minorHAnsi"/>
                <w:sz w:val="18"/>
                <w:szCs w:val="18"/>
              </w:rPr>
              <w:t>budowlanych (Dz.U.</w:t>
            </w:r>
            <w:r w:rsidR="00840645" w:rsidRPr="00840645">
              <w:rPr>
                <w:rFonts w:eastAsia="Calibri" w:cstheme="minorHAnsi"/>
                <w:sz w:val="18"/>
                <w:szCs w:val="18"/>
              </w:rPr>
              <w:t>20</w:t>
            </w:r>
            <w:r w:rsidRPr="00840645">
              <w:rPr>
                <w:rFonts w:eastAsia="Calibri" w:cstheme="minorHAnsi"/>
                <w:sz w:val="18"/>
                <w:szCs w:val="18"/>
              </w:rPr>
              <w:t>03.47.401).</w:t>
            </w:r>
          </w:p>
        </w:tc>
      </w:tr>
      <w:tr w:rsidR="001E4BD2" w:rsidRPr="00F77108" w14:paraId="341A3C40"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936DA96"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786C8953"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6DD3760"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FA25264"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313F8B30"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DCB8780" w14:textId="77777777" w:rsidR="001E4BD2" w:rsidRPr="00F77108" w:rsidRDefault="001E4BD2" w:rsidP="00B45540">
            <w:pPr>
              <w:jc w:val="center"/>
              <w:rPr>
                <w:rFonts w:eastAsia="Calibri"/>
                <w:bCs/>
                <w:i/>
                <w:sz w:val="18"/>
                <w:szCs w:val="18"/>
                <w:lang w:eastAsia="ar-SA"/>
              </w:rPr>
            </w:pPr>
          </w:p>
        </w:tc>
      </w:tr>
      <w:tr w:rsidR="001E4BD2" w:rsidRPr="00F77108" w14:paraId="590F2CB6"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D863BBD" w14:textId="77777777" w:rsidR="001E4BD2" w:rsidRPr="00F77108" w:rsidRDefault="001E4BD2" w:rsidP="00B45540">
            <w:pPr>
              <w:jc w:val="center"/>
              <w:rPr>
                <w:rFonts w:eastAsia="Calibri"/>
                <w:b/>
                <w:sz w:val="18"/>
                <w:szCs w:val="18"/>
              </w:rPr>
            </w:pPr>
            <w:r w:rsidRPr="00F77108">
              <w:rPr>
                <w:rFonts w:eastAsia="Calibri"/>
                <w:b/>
                <w:sz w:val="18"/>
                <w:szCs w:val="18"/>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1AEAF5B"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358A0CE7"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C1DC167"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6C914AD5"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1CF0B2FC" w14:textId="77777777" w:rsidR="001E4BD2" w:rsidRPr="00F77108" w:rsidRDefault="001E4BD2" w:rsidP="00B45540">
            <w:pPr>
              <w:jc w:val="center"/>
              <w:rPr>
                <w:rFonts w:eastAsia="Calibri"/>
                <w:bCs/>
                <w:i/>
                <w:sz w:val="18"/>
                <w:szCs w:val="18"/>
                <w:lang w:eastAsia="ar-SA"/>
              </w:rPr>
            </w:pPr>
          </w:p>
        </w:tc>
      </w:tr>
      <w:tr w:rsidR="001E4BD2" w:rsidRPr="00F77108" w14:paraId="09EC1CE8"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63320AD" w14:textId="77777777" w:rsidR="001E4BD2" w:rsidRPr="00F77108" w:rsidRDefault="001E4BD2" w:rsidP="00B45540">
            <w:pPr>
              <w:jc w:val="center"/>
              <w:rPr>
                <w:rFonts w:eastAsia="Calibri"/>
                <w:b/>
                <w:sz w:val="18"/>
                <w:szCs w:val="18"/>
              </w:rPr>
            </w:pPr>
            <w:r w:rsidRPr="00F77108">
              <w:rPr>
                <w:rFonts w:eastAsia="Calibri"/>
                <w:b/>
                <w:sz w:val="18"/>
                <w:szCs w:val="18"/>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2796F87"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7B87059"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9BAEC29"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302B4F8"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19E539EE" w14:textId="77777777" w:rsidR="001E4BD2" w:rsidRPr="00F77108" w:rsidRDefault="001E4BD2" w:rsidP="00B45540">
            <w:pPr>
              <w:jc w:val="center"/>
              <w:rPr>
                <w:rFonts w:eastAsia="Calibri"/>
                <w:bCs/>
                <w:i/>
                <w:sz w:val="18"/>
                <w:szCs w:val="18"/>
                <w:lang w:eastAsia="ar-SA"/>
              </w:rPr>
            </w:pPr>
          </w:p>
        </w:tc>
      </w:tr>
      <w:tr w:rsidR="001E4BD2" w:rsidRPr="00F77108" w14:paraId="0532D108"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21DB8AA" w14:textId="77777777"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9421712"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477BC1B0"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1C266F5"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49F4C608"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4E5DF2A7" w14:textId="77777777" w:rsidR="001E4BD2" w:rsidRPr="00F77108" w:rsidRDefault="001E4BD2" w:rsidP="00B45540">
            <w:pPr>
              <w:jc w:val="center"/>
              <w:rPr>
                <w:rFonts w:eastAsia="Calibri"/>
                <w:bCs/>
                <w:i/>
                <w:sz w:val="18"/>
                <w:szCs w:val="18"/>
                <w:lang w:eastAsia="ar-SA"/>
              </w:rPr>
            </w:pPr>
          </w:p>
        </w:tc>
      </w:tr>
      <w:tr w:rsidR="001E4BD2" w:rsidRPr="00F77108" w14:paraId="05238370" w14:textId="77777777" w:rsidTr="00B45540">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0989C3A7" w14:textId="342DA609" w:rsidR="001E4BD2" w:rsidRPr="00F77108" w:rsidRDefault="001E4BD2" w:rsidP="00B45540">
            <w:pPr>
              <w:spacing w:before="120" w:after="120" w:line="300" w:lineRule="auto"/>
              <w:jc w:val="both"/>
              <w:rPr>
                <w:rFonts w:eastAsia="Calibri" w:cstheme="minorHAnsi"/>
                <w:bCs/>
                <w:sz w:val="18"/>
                <w:szCs w:val="18"/>
                <w:lang w:eastAsia="ar-SA"/>
              </w:rPr>
            </w:pPr>
            <w:r w:rsidRPr="00F77108">
              <w:rPr>
                <w:rFonts w:eastAsia="Calibri" w:cstheme="minorHAnsi"/>
                <w:b/>
                <w:bCs/>
                <w:sz w:val="18"/>
                <w:szCs w:val="18"/>
                <w:lang w:eastAsia="ar-SA"/>
              </w:rPr>
              <w:lastRenderedPageBreak/>
              <w:t>Co najmniej 2 osoby</w:t>
            </w:r>
            <w:r w:rsidRPr="00F77108">
              <w:rPr>
                <w:rFonts w:eastAsia="Calibri" w:cstheme="minorHAnsi"/>
                <w:bCs/>
                <w:sz w:val="18"/>
                <w:szCs w:val="18"/>
                <w:lang w:eastAsia="ar-SA"/>
              </w:rPr>
              <w:t xml:space="preserve"> posiadające ważne świadectwo kwalifikacyjne „D” uprawniające do zajmowania  stanowiska  dozoru w zakresie eksploatacji</w:t>
            </w:r>
            <w:r w:rsidRPr="00F77108">
              <w:rPr>
                <w:rFonts w:eastAsia="Calibri" w:cstheme="minorHAnsi"/>
                <w:bCs/>
                <w:sz w:val="18"/>
                <w:szCs w:val="18"/>
                <w:lang w:eastAsia="ar-SA"/>
              </w:rPr>
              <w:br/>
              <w:t xml:space="preserve">dla urządzeń instalacji i sieci o napięciu znamionowym powyżej 1 kV, mogących pełnić funkcje nadzorującego zgodnie  z wymogami: „Instrukcji organizacji bezpiecznej pracy przy urządzeniach energetycznych w PGE Dystrybucja S.A.” oraz zgodnie z Rozporządzeniem Ministra Infrastruktury w sprawie bezpieczeństwa i higieny pracy podczas wykonywania robót </w:t>
            </w:r>
            <w:r w:rsidRPr="00A50FA6">
              <w:rPr>
                <w:rFonts w:eastAsia="Calibri" w:cstheme="minorHAnsi"/>
                <w:bCs/>
                <w:sz w:val="18"/>
                <w:szCs w:val="18"/>
                <w:lang w:eastAsia="ar-SA"/>
              </w:rPr>
              <w:t>budowlanych (Dz.U.</w:t>
            </w:r>
            <w:r w:rsidR="00A50FA6" w:rsidRPr="00A50FA6">
              <w:rPr>
                <w:rFonts w:eastAsia="Calibri" w:cstheme="minorHAnsi"/>
                <w:bCs/>
                <w:sz w:val="18"/>
                <w:szCs w:val="18"/>
                <w:lang w:eastAsia="ar-SA"/>
              </w:rPr>
              <w:t>20</w:t>
            </w:r>
            <w:r w:rsidRPr="00A50FA6">
              <w:rPr>
                <w:rFonts w:eastAsia="Calibri" w:cstheme="minorHAnsi"/>
                <w:bCs/>
                <w:sz w:val="18"/>
                <w:szCs w:val="18"/>
                <w:lang w:eastAsia="ar-SA"/>
              </w:rPr>
              <w:t>03.47.401).</w:t>
            </w:r>
          </w:p>
        </w:tc>
      </w:tr>
      <w:tr w:rsidR="001E4BD2" w:rsidRPr="00F77108" w14:paraId="16F0E384"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E7601C8"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02F21EF"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3B35A438"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3E9BC62"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8ECAC62"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7A9DE897" w14:textId="77777777" w:rsidR="001E4BD2" w:rsidRPr="00F77108" w:rsidRDefault="001E4BD2" w:rsidP="00B45540">
            <w:pPr>
              <w:jc w:val="center"/>
              <w:rPr>
                <w:rFonts w:eastAsia="Calibri"/>
                <w:bCs/>
                <w:i/>
                <w:sz w:val="18"/>
                <w:szCs w:val="18"/>
                <w:lang w:eastAsia="ar-SA"/>
              </w:rPr>
            </w:pPr>
          </w:p>
        </w:tc>
      </w:tr>
      <w:tr w:rsidR="001E4BD2" w:rsidRPr="00F77108" w14:paraId="091CACEB"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254FFC4" w14:textId="77777777" w:rsidR="001E4BD2" w:rsidRPr="00F77108" w:rsidRDefault="001E4BD2" w:rsidP="00B45540">
            <w:pPr>
              <w:jc w:val="center"/>
              <w:rPr>
                <w:rFonts w:eastAsia="Calibri"/>
                <w:b/>
                <w:sz w:val="18"/>
                <w:szCs w:val="18"/>
              </w:rPr>
            </w:pPr>
            <w:r w:rsidRPr="00F77108">
              <w:rPr>
                <w:rFonts w:eastAsia="Calibri"/>
                <w:b/>
                <w:sz w:val="18"/>
                <w:szCs w:val="18"/>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1E4E09E"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4489BBC7"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2F5ABD7"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55CE5330"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75A2A7B" w14:textId="77777777" w:rsidR="001E4BD2" w:rsidRPr="00F77108" w:rsidRDefault="001E4BD2" w:rsidP="00B45540">
            <w:pPr>
              <w:jc w:val="center"/>
              <w:rPr>
                <w:rFonts w:eastAsia="Calibri"/>
                <w:bCs/>
                <w:i/>
                <w:sz w:val="18"/>
                <w:szCs w:val="18"/>
                <w:lang w:eastAsia="ar-SA"/>
              </w:rPr>
            </w:pPr>
          </w:p>
        </w:tc>
      </w:tr>
      <w:tr w:rsidR="001E4BD2" w:rsidRPr="00F77108" w14:paraId="3621F01A"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C226CFE" w14:textId="77777777"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FBC19E6"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2E3A6D4A"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27F7678"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3EF0911E"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DFBF63B" w14:textId="77777777" w:rsidR="001E4BD2" w:rsidRPr="00F77108" w:rsidRDefault="001E4BD2" w:rsidP="00B45540">
            <w:pPr>
              <w:jc w:val="center"/>
              <w:rPr>
                <w:rFonts w:eastAsia="Calibri"/>
                <w:bCs/>
                <w:i/>
                <w:sz w:val="18"/>
                <w:szCs w:val="18"/>
                <w:lang w:eastAsia="ar-SA"/>
              </w:rPr>
            </w:pPr>
          </w:p>
        </w:tc>
      </w:tr>
      <w:tr w:rsidR="001E4BD2" w:rsidRPr="00F77108" w14:paraId="0CA72653" w14:textId="77777777" w:rsidTr="00B45540">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4F04F7E7" w14:textId="77777777" w:rsidR="001E4BD2" w:rsidRPr="00F77108" w:rsidRDefault="001E4BD2" w:rsidP="00B45540">
            <w:pPr>
              <w:pStyle w:val="Tekstblokowy"/>
              <w:spacing w:before="120" w:after="120" w:line="300" w:lineRule="auto"/>
              <w:ind w:left="0"/>
              <w:rPr>
                <w:rFonts w:asciiTheme="minorHAnsi" w:hAnsiTheme="minorHAnsi"/>
                <w:sz w:val="18"/>
                <w:szCs w:val="18"/>
              </w:rPr>
            </w:pPr>
            <w:r w:rsidRPr="00F77108">
              <w:rPr>
                <w:rFonts w:asciiTheme="minorHAnsi" w:hAnsiTheme="minorHAnsi"/>
                <w:b/>
                <w:sz w:val="18"/>
                <w:szCs w:val="18"/>
              </w:rPr>
              <w:t>Co najmniej 1 osoba</w:t>
            </w:r>
            <w:r w:rsidRPr="00F77108">
              <w:rPr>
                <w:rFonts w:asciiTheme="minorHAnsi" w:hAnsiTheme="minorHAnsi"/>
                <w:sz w:val="18"/>
                <w:szCs w:val="18"/>
              </w:rPr>
              <w:t xml:space="preserve"> posiadająca ważne świadectwo do wykonywania samodzielnej funkcji projektanta w branży elektrycznej i zakresie „sieci i linii elektroenergetycznych bez ograniczeń napięcia”.</w:t>
            </w:r>
          </w:p>
        </w:tc>
      </w:tr>
      <w:tr w:rsidR="001E4BD2" w:rsidRPr="00F77108" w14:paraId="316D7DFA"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375E39F"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CA9F758"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F82C7BA"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73525D4"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2CF90837"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8BCE36B" w14:textId="77777777" w:rsidR="001E4BD2" w:rsidRPr="00F77108" w:rsidRDefault="001E4BD2" w:rsidP="00B45540">
            <w:pPr>
              <w:jc w:val="center"/>
              <w:rPr>
                <w:rFonts w:eastAsia="Calibri"/>
                <w:bCs/>
                <w:i/>
                <w:sz w:val="18"/>
                <w:szCs w:val="18"/>
                <w:lang w:eastAsia="ar-SA"/>
              </w:rPr>
            </w:pPr>
          </w:p>
        </w:tc>
      </w:tr>
      <w:tr w:rsidR="001E4BD2" w:rsidRPr="00F77108" w14:paraId="7F810C28"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086AE32" w14:textId="77777777"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9D58DDA"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0AFCE4B"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389F4E1"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7E842949"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2F30D5A6" w14:textId="77777777" w:rsidR="001E4BD2" w:rsidRPr="00F77108" w:rsidRDefault="001E4BD2" w:rsidP="00B45540">
            <w:pPr>
              <w:jc w:val="center"/>
              <w:rPr>
                <w:rFonts w:eastAsia="Calibri"/>
                <w:bCs/>
                <w:i/>
                <w:sz w:val="18"/>
                <w:szCs w:val="18"/>
                <w:lang w:eastAsia="ar-SA"/>
              </w:rPr>
            </w:pPr>
          </w:p>
        </w:tc>
      </w:tr>
      <w:tr w:rsidR="001E4BD2" w:rsidRPr="00F77108" w14:paraId="15D573F2" w14:textId="77777777" w:rsidTr="00B45540">
        <w:trPr>
          <w:jc w:val="center"/>
        </w:trPr>
        <w:tc>
          <w:tcPr>
            <w:tcW w:w="14459" w:type="dxa"/>
            <w:gridSpan w:val="6"/>
            <w:tcBorders>
              <w:top w:val="single" w:sz="4" w:space="0" w:color="auto"/>
              <w:left w:val="single" w:sz="4" w:space="0" w:color="auto"/>
              <w:bottom w:val="single" w:sz="4" w:space="0" w:color="auto"/>
              <w:right w:val="single" w:sz="4" w:space="0" w:color="auto"/>
            </w:tcBorders>
            <w:shd w:val="clear" w:color="auto" w:fill="B2CF65" w:themeFill="accent1"/>
            <w:vAlign w:val="center"/>
          </w:tcPr>
          <w:p w14:paraId="14BC45FB" w14:textId="77777777" w:rsidR="001E4BD2" w:rsidRPr="00F77108" w:rsidRDefault="001E4BD2" w:rsidP="00B45540">
            <w:pPr>
              <w:jc w:val="both"/>
              <w:rPr>
                <w:rFonts w:eastAsia="Calibri"/>
                <w:bCs/>
                <w:i/>
                <w:sz w:val="18"/>
                <w:szCs w:val="18"/>
                <w:lang w:eastAsia="ar-SA"/>
              </w:rPr>
            </w:pPr>
            <w:r w:rsidRPr="00F77108">
              <w:rPr>
                <w:rFonts w:eastAsia="Calibri"/>
                <w:bCs/>
                <w:sz w:val="18"/>
                <w:szCs w:val="18"/>
                <w:lang w:eastAsia="ar-SA"/>
              </w:rPr>
              <w:t>C</w:t>
            </w:r>
            <w:r w:rsidRPr="00F77108">
              <w:rPr>
                <w:rFonts w:eastAsia="Calibri" w:cstheme="minorHAnsi"/>
                <w:bCs/>
                <w:sz w:val="18"/>
                <w:szCs w:val="18"/>
                <w:lang w:eastAsia="ar-SA"/>
              </w:rPr>
              <w:t>o najmniej 1 osoba posiadająca ważne świadectwo do pełnienia funkcji kierowania, nadzorowania i kontrolowania budowy w branży elektrycznej</w:t>
            </w:r>
            <w:r w:rsidRPr="00F77108">
              <w:rPr>
                <w:rFonts w:eastAsia="Calibri" w:cstheme="minorHAnsi"/>
                <w:bCs/>
                <w:sz w:val="18"/>
                <w:szCs w:val="18"/>
                <w:lang w:eastAsia="ar-SA"/>
              </w:rPr>
              <w:br/>
              <w:t>w zakresie „sieci i linii elektroenergetycznych bez ograniczeń napięcia”.</w:t>
            </w:r>
          </w:p>
        </w:tc>
      </w:tr>
      <w:tr w:rsidR="001E4BD2" w:rsidRPr="00F77108" w14:paraId="6E053401"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8CDC283" w14:textId="77777777" w:rsidR="001E4BD2" w:rsidRPr="00F77108" w:rsidRDefault="001E4BD2" w:rsidP="00B45540">
            <w:pPr>
              <w:jc w:val="center"/>
              <w:rPr>
                <w:rFonts w:eastAsia="Calibri"/>
                <w:b/>
                <w:sz w:val="18"/>
                <w:szCs w:val="18"/>
              </w:rPr>
            </w:pPr>
            <w:r w:rsidRPr="00F77108">
              <w:rPr>
                <w:rFonts w:eastAsia="Calibri"/>
                <w:b/>
                <w:sz w:val="18"/>
                <w:szCs w:val="18"/>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8ABECE3"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06AB9D61"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0C14EB6"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12F53FA3"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65970770" w14:textId="77777777" w:rsidR="001E4BD2" w:rsidRPr="00F77108" w:rsidRDefault="001E4BD2" w:rsidP="00B45540">
            <w:pPr>
              <w:jc w:val="center"/>
              <w:rPr>
                <w:rFonts w:eastAsia="Calibri"/>
                <w:bCs/>
                <w:i/>
                <w:sz w:val="18"/>
                <w:szCs w:val="18"/>
                <w:lang w:eastAsia="ar-SA"/>
              </w:rPr>
            </w:pPr>
          </w:p>
        </w:tc>
      </w:tr>
      <w:tr w:rsidR="001E4BD2" w:rsidRPr="00F77108" w14:paraId="4BF7A610" w14:textId="77777777" w:rsidTr="00B45540">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A90A7D" w14:textId="77777777" w:rsidR="001E4BD2" w:rsidRPr="00F77108" w:rsidRDefault="001E4BD2" w:rsidP="00B45540">
            <w:pPr>
              <w:jc w:val="center"/>
              <w:rPr>
                <w:rFonts w:eastAsia="Calibri"/>
                <w:b/>
                <w:sz w:val="18"/>
                <w:szCs w:val="18"/>
              </w:rPr>
            </w:pPr>
            <w:r w:rsidRPr="00F77108">
              <w:rPr>
                <w:rFonts w:eastAsia="Calibri"/>
                <w:b/>
                <w:sz w:val="18"/>
                <w:szCs w:val="18"/>
              </w:rPr>
              <w:t>…</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8044EA0" w14:textId="77777777" w:rsidR="001E4BD2" w:rsidRPr="00F77108" w:rsidRDefault="001E4BD2" w:rsidP="00B45540">
            <w:pPr>
              <w:jc w:val="center"/>
              <w:rPr>
                <w:rFonts w:eastAsia="Calibri"/>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08493B93" w14:textId="77777777" w:rsidR="001E4BD2" w:rsidRPr="00F77108" w:rsidRDefault="001E4BD2" w:rsidP="00B45540">
            <w:pPr>
              <w:jc w:val="center"/>
              <w:rPr>
                <w:rFonts w:eastAsia="Calibri"/>
                <w:b/>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C7F3C02" w14:textId="77777777" w:rsidR="001E4BD2" w:rsidRPr="00F77108" w:rsidRDefault="001E4BD2" w:rsidP="00B45540">
            <w:pPr>
              <w:jc w:val="center"/>
              <w:rPr>
                <w:rFonts w:eastAsia="Calibri"/>
                <w:b/>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382E0F1D" w14:textId="77777777" w:rsidR="001E4BD2" w:rsidRPr="00F77108" w:rsidRDefault="001E4BD2" w:rsidP="00B45540">
            <w:pPr>
              <w:jc w:val="center"/>
              <w:rPr>
                <w:rFonts w:eastAsia="Calibri"/>
                <w:bCs/>
                <w:i/>
                <w:sz w:val="18"/>
                <w:szCs w:val="18"/>
                <w:lang w:eastAsia="ar-SA"/>
              </w:rPr>
            </w:pPr>
          </w:p>
        </w:tc>
        <w:tc>
          <w:tcPr>
            <w:tcW w:w="4683" w:type="dxa"/>
            <w:tcBorders>
              <w:top w:val="single" w:sz="4" w:space="0" w:color="auto"/>
              <w:left w:val="single" w:sz="4" w:space="0" w:color="auto"/>
              <w:bottom w:val="single" w:sz="4" w:space="0" w:color="auto"/>
              <w:right w:val="single" w:sz="4" w:space="0" w:color="auto"/>
            </w:tcBorders>
            <w:shd w:val="clear" w:color="auto" w:fill="FFFFFF"/>
            <w:vAlign w:val="center"/>
          </w:tcPr>
          <w:p w14:paraId="5A06A513" w14:textId="77777777" w:rsidR="001E4BD2" w:rsidRPr="00F77108" w:rsidRDefault="001E4BD2" w:rsidP="00B45540">
            <w:pPr>
              <w:jc w:val="center"/>
              <w:rPr>
                <w:rFonts w:eastAsia="Calibri"/>
                <w:bCs/>
                <w:i/>
                <w:sz w:val="18"/>
                <w:szCs w:val="18"/>
                <w:lang w:eastAsia="ar-SA"/>
              </w:rPr>
            </w:pPr>
          </w:p>
        </w:tc>
      </w:tr>
    </w:tbl>
    <w:p w14:paraId="6D2A3B2C" w14:textId="77777777" w:rsidR="00816AE0" w:rsidRPr="00F77108" w:rsidRDefault="00816AE0" w:rsidP="001E4BD2">
      <w:pPr>
        <w:spacing w:before="120" w:after="120"/>
        <w:ind w:right="-567"/>
        <w:outlineLvl w:val="0"/>
        <w:rPr>
          <w:rFonts w:cstheme="minorHAnsi"/>
          <w:i/>
          <w:sz w:val="14"/>
          <w:szCs w:val="16"/>
        </w:rPr>
      </w:pPr>
      <w:r w:rsidRPr="00F77108">
        <w:rPr>
          <w:rFonts w:cstheme="minorHAnsi"/>
          <w:i/>
          <w:sz w:val="14"/>
          <w:szCs w:val="16"/>
        </w:rPr>
        <w:t>UWAGA:</w:t>
      </w:r>
    </w:p>
    <w:p w14:paraId="6C5BFB51" w14:textId="6FBF6D5F" w:rsidR="00535E9B" w:rsidRPr="00F77108" w:rsidRDefault="001E4BD2" w:rsidP="00816AE0">
      <w:pPr>
        <w:spacing w:before="120" w:after="120"/>
        <w:ind w:right="-567"/>
        <w:outlineLvl w:val="0"/>
        <w:rPr>
          <w:rFonts w:cstheme="minorHAnsi"/>
          <w:i/>
          <w:sz w:val="14"/>
          <w:szCs w:val="16"/>
        </w:rPr>
      </w:pPr>
      <w:r w:rsidRPr="00F77108">
        <w:rPr>
          <w:rFonts w:cstheme="minorHAnsi"/>
          <w:i/>
          <w:sz w:val="14"/>
          <w:szCs w:val="16"/>
        </w:rPr>
        <w:t>Należy dostosować ilość wierszy do ilości wymaganych osób</w:t>
      </w:r>
    </w:p>
    <w:p w14:paraId="1FC54598" w14:textId="77777777" w:rsidR="00535E9B" w:rsidRPr="00F77108" w:rsidRDefault="00535E9B" w:rsidP="00DE6B07">
      <w:pPr>
        <w:tabs>
          <w:tab w:val="left" w:pos="7652"/>
        </w:tabs>
        <w:jc w:val="both"/>
        <w:rPr>
          <w:i/>
          <w:sz w:val="14"/>
          <w:szCs w:val="16"/>
        </w:rPr>
      </w:pPr>
      <w:r w:rsidRPr="00F77108">
        <w:rPr>
          <w:i/>
          <w:sz w:val="14"/>
          <w:szCs w:val="16"/>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4EC3DD43" w14:textId="4610BAA0" w:rsidR="00535E9B" w:rsidRPr="00F77108" w:rsidRDefault="00B45540" w:rsidP="00DE6B07">
      <w:pPr>
        <w:tabs>
          <w:tab w:val="left" w:pos="7652"/>
        </w:tabs>
        <w:jc w:val="both"/>
        <w:rPr>
          <w:i/>
          <w:sz w:val="14"/>
          <w:szCs w:val="16"/>
        </w:rPr>
      </w:pPr>
      <w:r w:rsidRPr="00F77108">
        <w:rPr>
          <w:i/>
          <w:sz w:val="14"/>
          <w:szCs w:val="16"/>
        </w:rPr>
        <w:t>**jeżeli dotyczy</w:t>
      </w:r>
    </w:p>
    <w:p w14:paraId="7ED38666" w14:textId="77777777" w:rsidR="001E4BD2" w:rsidRPr="00F77108" w:rsidRDefault="001E4BD2" w:rsidP="001E4BD2">
      <w:pPr>
        <w:autoSpaceDE w:val="0"/>
        <w:autoSpaceDN w:val="0"/>
        <w:rPr>
          <w:rFonts w:eastAsia="Calibri"/>
          <w:b/>
          <w:snapToGrid w:val="0"/>
          <w:sz w:val="18"/>
          <w:szCs w:val="16"/>
        </w:rPr>
      </w:pPr>
      <w:r w:rsidRPr="00F77108">
        <w:rPr>
          <w:rFonts w:eastAsia="Calibri"/>
          <w:b/>
          <w:sz w:val="18"/>
          <w:szCs w:val="16"/>
          <w:lang w:eastAsia="pl-PL"/>
        </w:rPr>
        <w:t>Jednocześnie o</w:t>
      </w:r>
      <w:r w:rsidRPr="00F77108">
        <w:rPr>
          <w:rFonts w:eastAsia="Calibri"/>
          <w:b/>
          <w:snapToGrid w:val="0"/>
          <w:sz w:val="18"/>
          <w:szCs w:val="16"/>
        </w:rPr>
        <w:t xml:space="preserve">świadczam/y niniejszym, iż osoby które zostaną skierowane do realizacji Zamówienia: </w:t>
      </w:r>
    </w:p>
    <w:p w14:paraId="13D7F443" w14:textId="77777777" w:rsidR="001E4BD2" w:rsidRPr="00F77108" w:rsidRDefault="001E4BD2" w:rsidP="00B679C8">
      <w:pPr>
        <w:numPr>
          <w:ilvl w:val="2"/>
          <w:numId w:val="42"/>
        </w:numPr>
        <w:tabs>
          <w:tab w:val="num" w:pos="426"/>
        </w:tabs>
        <w:autoSpaceDE w:val="0"/>
        <w:autoSpaceDN w:val="0"/>
        <w:spacing w:after="200"/>
        <w:ind w:left="426" w:hanging="284"/>
        <w:contextualSpacing/>
        <w:rPr>
          <w:b/>
          <w:snapToGrid w:val="0"/>
          <w:sz w:val="18"/>
          <w:szCs w:val="16"/>
          <w:lang w:eastAsia="pl-PL"/>
        </w:rPr>
      </w:pPr>
      <w:r w:rsidRPr="00F77108">
        <w:rPr>
          <w:b/>
          <w:snapToGrid w:val="0"/>
          <w:sz w:val="18"/>
          <w:szCs w:val="16"/>
          <w:lang w:eastAsia="pl-PL"/>
        </w:rPr>
        <w:t>zostaną poinformowane o wymogach dotyczących sposobu realizacji umowy</w:t>
      </w:r>
      <w:r w:rsidRPr="00F77108">
        <w:rPr>
          <w:rFonts w:cs="Arial"/>
          <w:b/>
          <w:snapToGrid w:val="0"/>
          <w:sz w:val="18"/>
          <w:szCs w:val="16"/>
          <w:lang w:eastAsia="pl-PL"/>
        </w:rPr>
        <w:t xml:space="preserve">, </w:t>
      </w:r>
    </w:p>
    <w:p w14:paraId="17069FC5" w14:textId="30CC26F5" w:rsidR="001E4BD2" w:rsidRPr="00F77108" w:rsidRDefault="001E4BD2" w:rsidP="00B679C8">
      <w:pPr>
        <w:numPr>
          <w:ilvl w:val="2"/>
          <w:numId w:val="42"/>
        </w:numPr>
        <w:tabs>
          <w:tab w:val="num" w:pos="426"/>
        </w:tabs>
        <w:autoSpaceDE w:val="0"/>
        <w:autoSpaceDN w:val="0"/>
        <w:spacing w:after="200"/>
        <w:ind w:left="426" w:hanging="284"/>
        <w:contextualSpacing/>
        <w:rPr>
          <w:b/>
          <w:snapToGrid w:val="0"/>
          <w:sz w:val="18"/>
          <w:szCs w:val="16"/>
          <w:lang w:eastAsia="pl-PL"/>
        </w:rPr>
      </w:pPr>
      <w:r w:rsidRPr="00F77108">
        <w:rPr>
          <w:b/>
          <w:snapToGrid w:val="0"/>
          <w:sz w:val="18"/>
          <w:szCs w:val="16"/>
          <w:lang w:eastAsia="pl-PL"/>
        </w:rPr>
        <w:t>zostaną poinformowane o przetwarzaniu ich danych osobowych przez PGE Dystrybucja S.A.</w:t>
      </w:r>
    </w:p>
    <w:p w14:paraId="22FF6271" w14:textId="77777777" w:rsidR="00816AE0" w:rsidRPr="00F77108" w:rsidRDefault="00816AE0" w:rsidP="00816AE0">
      <w:pPr>
        <w:tabs>
          <w:tab w:val="num" w:pos="1985"/>
        </w:tabs>
        <w:autoSpaceDE w:val="0"/>
        <w:autoSpaceDN w:val="0"/>
        <w:spacing w:after="200"/>
        <w:ind w:left="426"/>
        <w:contextualSpacing/>
        <w:rPr>
          <w:b/>
          <w:snapToGrid w:val="0"/>
          <w:sz w:val="18"/>
          <w:szCs w:val="16"/>
          <w:lang w:eastAsia="pl-PL"/>
        </w:rPr>
      </w:pPr>
    </w:p>
    <w:p w14:paraId="554375C6" w14:textId="147C77CF" w:rsidR="00B45540" w:rsidRPr="00F77108" w:rsidRDefault="00B45540" w:rsidP="00B45540">
      <w:pPr>
        <w:autoSpaceDE w:val="0"/>
        <w:autoSpaceDN w:val="0"/>
        <w:spacing w:after="200"/>
        <w:contextualSpacing/>
        <w:rPr>
          <w:b/>
          <w:snapToGrid w:val="0"/>
          <w:sz w:val="18"/>
          <w:szCs w:val="16"/>
          <w:lang w:eastAsia="pl-PL"/>
        </w:rPr>
      </w:pPr>
    </w:p>
    <w:p w14:paraId="060D0E6E" w14:textId="77777777" w:rsidR="00B45540" w:rsidRPr="00F77108" w:rsidRDefault="00B45540" w:rsidP="00B45540">
      <w:pPr>
        <w:autoSpaceDE w:val="0"/>
        <w:autoSpaceDN w:val="0"/>
        <w:spacing w:after="200"/>
        <w:contextualSpacing/>
        <w:rPr>
          <w:b/>
          <w:snapToGrid w:val="0"/>
          <w:sz w:val="18"/>
          <w:szCs w:val="16"/>
          <w:lang w:eastAsia="pl-PL"/>
        </w:rPr>
      </w:pPr>
    </w:p>
    <w:p w14:paraId="07487200" w14:textId="37AED424" w:rsidR="00535E9B" w:rsidRPr="00F77108" w:rsidRDefault="001E4BD2" w:rsidP="00B30292">
      <w:pPr>
        <w:tabs>
          <w:tab w:val="left" w:pos="7652"/>
        </w:tabs>
        <w:ind w:left="1552" w:firstLine="7652"/>
        <w:rPr>
          <w:sz w:val="18"/>
          <w:szCs w:val="18"/>
        </w:rPr>
      </w:pPr>
      <w:r w:rsidRPr="00F77108">
        <w:rPr>
          <w:sz w:val="18"/>
          <w:szCs w:val="18"/>
        </w:rPr>
        <w:t>_____________________________________</w:t>
      </w:r>
    </w:p>
    <w:p w14:paraId="486E47D1" w14:textId="30F25A48" w:rsidR="00B45540" w:rsidRPr="00F77108" w:rsidRDefault="00535E9B" w:rsidP="00554140">
      <w:pPr>
        <w:spacing w:before="120" w:after="120" w:line="276" w:lineRule="auto"/>
        <w:ind w:left="8496" w:hanging="153"/>
        <w:jc w:val="center"/>
        <w:rPr>
          <w:rFonts w:eastAsia="Times New Roman" w:cs="Calibri"/>
          <w:i/>
          <w:color w:val="000000"/>
          <w:sz w:val="14"/>
          <w:szCs w:val="18"/>
        </w:rPr>
      </w:pPr>
      <w:r w:rsidRPr="00F77108">
        <w:rPr>
          <w:rFonts w:eastAsia="Times New Roman" w:cs="Calibri"/>
          <w:i/>
          <w:color w:val="000000"/>
          <w:sz w:val="14"/>
          <w:szCs w:val="18"/>
        </w:rPr>
        <w:t>Kwalifikowany podpis elektroniczny o</w:t>
      </w:r>
      <w:r w:rsidR="001E4BD2" w:rsidRPr="00F77108">
        <w:rPr>
          <w:rFonts w:eastAsia="Times New Roman" w:cs="Calibri"/>
          <w:i/>
          <w:color w:val="000000"/>
          <w:sz w:val="14"/>
          <w:szCs w:val="18"/>
        </w:rPr>
        <w:t>sób uprawnionych</w:t>
      </w:r>
      <w:r w:rsidR="001E4BD2" w:rsidRPr="00F77108">
        <w:rPr>
          <w:rFonts w:eastAsia="Times New Roman" w:cs="Calibri"/>
          <w:i/>
          <w:color w:val="000000"/>
          <w:sz w:val="14"/>
          <w:szCs w:val="18"/>
        </w:rPr>
        <w:br/>
      </w:r>
      <w:r w:rsidRPr="00F77108">
        <w:rPr>
          <w:rFonts w:eastAsia="Times New Roman" w:cs="Calibri"/>
          <w:i/>
          <w:color w:val="000000"/>
          <w:sz w:val="14"/>
          <w:szCs w:val="18"/>
        </w:rPr>
        <w:t>do składania oświadczeń woli</w:t>
      </w:r>
      <w:r w:rsidR="001E4BD2" w:rsidRPr="00F77108">
        <w:rPr>
          <w:rFonts w:eastAsia="Times New Roman" w:cs="Calibri"/>
          <w:i/>
          <w:color w:val="000000"/>
          <w:sz w:val="14"/>
          <w:szCs w:val="18"/>
        </w:rPr>
        <w:t xml:space="preserve"> w imieniu Wykonawcy/Wykonawców</w:t>
      </w:r>
      <w:r w:rsidR="001E4BD2" w:rsidRPr="00F77108">
        <w:rPr>
          <w:rFonts w:eastAsia="Times New Roman" w:cs="Calibri"/>
          <w:i/>
          <w:color w:val="000000"/>
          <w:sz w:val="14"/>
          <w:szCs w:val="18"/>
        </w:rPr>
        <w:br/>
      </w:r>
      <w:r w:rsidRPr="00F77108">
        <w:rPr>
          <w:rFonts w:eastAsia="Times New Roman" w:cs="Calibri"/>
          <w:i/>
          <w:color w:val="000000"/>
          <w:sz w:val="14"/>
          <w:szCs w:val="18"/>
        </w:rPr>
        <w:t>wspólnie ubiega</w:t>
      </w:r>
      <w:r w:rsidR="00B45540" w:rsidRPr="00F77108">
        <w:rPr>
          <w:rFonts w:eastAsia="Times New Roman" w:cs="Calibri"/>
          <w:i/>
          <w:color w:val="000000"/>
          <w:sz w:val="14"/>
          <w:szCs w:val="18"/>
        </w:rPr>
        <w:t>jących się udzielenie zamówienia</w:t>
      </w:r>
    </w:p>
    <w:p w14:paraId="66B4D74D" w14:textId="77777777" w:rsidR="00C73966" w:rsidRPr="00271790" w:rsidRDefault="00B30292" w:rsidP="00B30292">
      <w:pPr>
        <w:tabs>
          <w:tab w:val="left" w:pos="4270"/>
          <w:tab w:val="left" w:pos="4458"/>
          <w:tab w:val="left" w:pos="5322"/>
          <w:tab w:val="right" w:pos="14258"/>
        </w:tabs>
        <w:rPr>
          <w:rFonts w:eastAsia="Times New Roman" w:cs="Times New Roman"/>
          <w:b/>
          <w:sz w:val="18"/>
          <w:szCs w:val="18"/>
        </w:rPr>
      </w:pPr>
      <w:r w:rsidRPr="00F77108">
        <w:rPr>
          <w:rFonts w:eastAsia="Times New Roman" w:cs="Times New Roman"/>
          <w:b/>
          <w:sz w:val="18"/>
          <w:szCs w:val="18"/>
        </w:rPr>
        <w:tab/>
      </w:r>
      <w:r w:rsidRPr="00F77108">
        <w:rPr>
          <w:rFonts w:eastAsia="Times New Roman" w:cs="Times New Roman"/>
          <w:b/>
          <w:sz w:val="18"/>
          <w:szCs w:val="18"/>
        </w:rPr>
        <w:tab/>
      </w:r>
      <w:r w:rsidRPr="00F77108">
        <w:rPr>
          <w:rFonts w:eastAsia="Times New Roman" w:cs="Times New Roman"/>
          <w:b/>
          <w:sz w:val="18"/>
          <w:szCs w:val="18"/>
        </w:rPr>
        <w:tab/>
      </w:r>
      <w:r w:rsidRPr="00F77108">
        <w:rPr>
          <w:rFonts w:eastAsia="Times New Roman" w:cs="Times New Roman"/>
          <w:b/>
          <w:sz w:val="18"/>
          <w:szCs w:val="18"/>
        </w:rPr>
        <w:tab/>
      </w:r>
    </w:p>
    <w:p w14:paraId="10E9296D" w14:textId="0BB2D57D" w:rsidR="00B45540" w:rsidRPr="00F77108" w:rsidRDefault="00B45540" w:rsidP="00C73966">
      <w:pPr>
        <w:tabs>
          <w:tab w:val="left" w:pos="4270"/>
          <w:tab w:val="left" w:pos="4458"/>
          <w:tab w:val="left" w:pos="5322"/>
          <w:tab w:val="right" w:pos="14258"/>
        </w:tabs>
        <w:jc w:val="right"/>
        <w:rPr>
          <w:rFonts w:eastAsia="Times New Roman" w:cs="Times New Roman"/>
          <w:b/>
          <w:sz w:val="18"/>
          <w:szCs w:val="18"/>
        </w:rPr>
      </w:pPr>
      <w:r w:rsidRPr="00F77108">
        <w:rPr>
          <w:rFonts w:eastAsia="Times New Roman" w:cs="Times New Roman"/>
          <w:b/>
          <w:sz w:val="18"/>
          <w:szCs w:val="18"/>
        </w:rPr>
        <w:lastRenderedPageBreak/>
        <w:t xml:space="preserve">ZAŁĄCZNIK NR 6 DO SWZ – WYKAZ </w:t>
      </w:r>
      <w:r w:rsidR="00E9534C" w:rsidRPr="00F77108">
        <w:rPr>
          <w:rFonts w:eastAsia="Times New Roman" w:cs="Times New Roman"/>
          <w:b/>
          <w:sz w:val="18"/>
          <w:szCs w:val="18"/>
        </w:rPr>
        <w:t>PRAC</w:t>
      </w:r>
      <w:r w:rsidRPr="00F77108">
        <w:rPr>
          <w:rFonts w:eastAsia="Times New Roman" w:cs="Times New Roman"/>
          <w:b/>
          <w:sz w:val="18"/>
          <w:szCs w:val="18"/>
        </w:rPr>
        <w:t xml:space="preserve"> - WZÓR</w:t>
      </w:r>
    </w:p>
    <w:p w14:paraId="5BE6FACF" w14:textId="63317207" w:rsidR="00B45540" w:rsidRPr="00F77108" w:rsidRDefault="00B30292" w:rsidP="00B30292">
      <w:pPr>
        <w:tabs>
          <w:tab w:val="left" w:pos="4295"/>
          <w:tab w:val="left" w:pos="5322"/>
        </w:tabs>
        <w:rPr>
          <w:rFonts w:eastAsia="Times New Roman" w:cs="Arial"/>
          <w:b/>
          <w:color w:val="092D74" w:themeColor="text2"/>
          <w:sz w:val="18"/>
          <w:szCs w:val="18"/>
        </w:rPr>
      </w:pPr>
      <w:r w:rsidRPr="00F77108">
        <w:rPr>
          <w:rFonts w:eastAsia="Times New Roman" w:cs="Arial"/>
          <w:b/>
          <w:color w:val="092D74" w:themeColor="text2"/>
          <w:sz w:val="18"/>
          <w:szCs w:val="18"/>
        </w:rPr>
        <w:tab/>
      </w:r>
      <w:r w:rsidRPr="00F77108">
        <w:rPr>
          <w:rFonts w:eastAsia="Times New Roman" w:cs="Arial"/>
          <w:b/>
          <w:color w:val="092D74" w:themeColor="text2"/>
          <w:sz w:val="18"/>
          <w:szCs w:val="18"/>
        </w:rPr>
        <w:tab/>
      </w:r>
    </w:p>
    <w:p w14:paraId="0C5555F1" w14:textId="29136E70" w:rsidR="00B45540" w:rsidRPr="00F77108" w:rsidRDefault="00B45540" w:rsidP="00D3784C">
      <w:pPr>
        <w:spacing w:after="0"/>
        <w:jc w:val="center"/>
        <w:rPr>
          <w:rFonts w:eastAsia="Times New Roman" w:cs="Times New Roman"/>
          <w:b/>
          <w:sz w:val="20"/>
          <w:szCs w:val="20"/>
        </w:rPr>
      </w:pPr>
      <w:r w:rsidRPr="00F77108">
        <w:rPr>
          <w:rFonts w:eastAsia="Times New Roman" w:cs="Arial"/>
          <w:b/>
          <w:color w:val="092D74" w:themeColor="text2"/>
          <w:sz w:val="20"/>
          <w:szCs w:val="20"/>
        </w:rPr>
        <w:t>WYKAZ</w:t>
      </w:r>
      <w:r w:rsidR="00D3784C" w:rsidRPr="00F77108">
        <w:rPr>
          <w:rFonts w:eastAsia="Times New Roman" w:cs="Arial"/>
          <w:b/>
          <w:color w:val="092D74" w:themeColor="text2"/>
          <w:sz w:val="20"/>
          <w:szCs w:val="20"/>
        </w:rPr>
        <w:t xml:space="preserve"> </w:t>
      </w:r>
      <w:r w:rsidRPr="00F77108">
        <w:rPr>
          <w:rFonts w:eastAsia="Times New Roman" w:cs="Arial"/>
          <w:b/>
          <w:color w:val="092D74" w:themeColor="text2"/>
          <w:sz w:val="20"/>
          <w:szCs w:val="20"/>
        </w:rPr>
        <w:t>WYKONANYCH ROBÓT BUDOWLANYCH</w:t>
      </w:r>
    </w:p>
    <w:p w14:paraId="40CEBEB1" w14:textId="5790F271" w:rsidR="00B45540" w:rsidRPr="00F77108" w:rsidRDefault="00B45540" w:rsidP="00E6271E">
      <w:pPr>
        <w:spacing w:before="400" w:after="400"/>
        <w:jc w:val="both"/>
        <w:rPr>
          <w:rFonts w:eastAsia="Times New Roman" w:cs="Times New Roman"/>
          <w:sz w:val="18"/>
          <w:szCs w:val="18"/>
        </w:rPr>
      </w:pPr>
      <w:r w:rsidRPr="00F77108">
        <w:rPr>
          <w:rFonts w:eastAsia="Times New Roman" w:cs="Times New Roman"/>
          <w:sz w:val="18"/>
          <w:szCs w:val="18"/>
        </w:rPr>
        <w:t xml:space="preserve">Składając Ofertę w Postępowaniu o udzielenie Zamówienia publicznego prowadzonego pn.: </w:t>
      </w:r>
      <w:r w:rsidRPr="00F77108">
        <w:rPr>
          <w:rFonts w:cs="Calibri"/>
          <w:b/>
          <w:sz w:val="18"/>
          <w:szCs w:val="18"/>
        </w:rPr>
        <w:t>„Budowa dwóch magazynów energii</w:t>
      </w:r>
      <w:r w:rsidRPr="00F77108">
        <w:rPr>
          <w:rFonts w:cs="Calibri"/>
          <w:b/>
          <w:sz w:val="18"/>
          <w:szCs w:val="18"/>
        </w:rPr>
        <w:br/>
        <w:t>w podziale na dwie części:”</w:t>
      </w:r>
      <w:r w:rsidR="00BA15E0" w:rsidRPr="00F77108">
        <w:rPr>
          <w:rFonts w:cs="Calibri"/>
          <w:b/>
          <w:sz w:val="18"/>
          <w:szCs w:val="18"/>
        </w:rPr>
        <w:t xml:space="preserve"> </w:t>
      </w:r>
      <w:r w:rsidRPr="00F77108">
        <w:rPr>
          <w:rFonts w:eastAsia="Times New Roman" w:cs="Times New Roman"/>
          <w:sz w:val="18"/>
          <w:szCs w:val="18"/>
        </w:rPr>
        <w:t xml:space="preserve">nr Postępowania: </w:t>
      </w:r>
      <w:r w:rsidRPr="00F77108">
        <w:rPr>
          <w:rFonts w:eastAsia="Times New Roman" w:cs="Times New Roman"/>
          <w:b/>
          <w:sz w:val="18"/>
          <w:szCs w:val="18"/>
        </w:rPr>
        <w:t>POST/DYS/OLD/GZ/</w:t>
      </w:r>
      <w:r w:rsidR="00C73966" w:rsidRPr="00F77108">
        <w:rPr>
          <w:rFonts w:eastAsia="Times New Roman" w:cs="Times New Roman"/>
          <w:b/>
          <w:sz w:val="18"/>
          <w:szCs w:val="18"/>
        </w:rPr>
        <w:t>04151</w:t>
      </w:r>
      <w:r w:rsidRPr="00F77108">
        <w:rPr>
          <w:rFonts w:eastAsia="Times New Roman" w:cs="Times New Roman"/>
          <w:b/>
          <w:sz w:val="18"/>
          <w:szCs w:val="18"/>
        </w:rPr>
        <w:t>/2025</w:t>
      </w:r>
      <w:r w:rsidRPr="00F77108">
        <w:rPr>
          <w:rFonts w:eastAsia="Times New Roman" w:cs="Times New Roman"/>
          <w:sz w:val="18"/>
          <w:szCs w:val="18"/>
        </w:rPr>
        <w:t xml:space="preserve">, OŚWIADCZAMY, że w okresie ostatnich </w:t>
      </w:r>
      <w:r w:rsidRPr="00F77108">
        <w:rPr>
          <w:rFonts w:eastAsia="Times New Roman" w:cs="Times New Roman"/>
          <w:b/>
          <w:sz w:val="18"/>
          <w:szCs w:val="18"/>
        </w:rPr>
        <w:t>5 lat</w:t>
      </w:r>
      <w:r w:rsidRPr="00F77108">
        <w:rPr>
          <w:rFonts w:eastAsia="Times New Roman" w:cs="Times New Roman"/>
          <w:sz w:val="18"/>
          <w:szCs w:val="18"/>
        </w:rPr>
        <w:t xml:space="preserve"> przed upływem terminu składania Ofert,</w:t>
      </w:r>
      <w:r w:rsidRPr="00F77108">
        <w:rPr>
          <w:rFonts w:eastAsia="Verdana" w:cs="Times New Roman"/>
          <w:sz w:val="18"/>
          <w:szCs w:val="18"/>
        </w:rPr>
        <w:t xml:space="preserve"> </w:t>
      </w:r>
      <w:r w:rsidRPr="00F77108">
        <w:rPr>
          <w:rFonts w:eastAsia="Times New Roman" w:cs="Times New Roman"/>
          <w:sz w:val="18"/>
          <w:szCs w:val="18"/>
        </w:rPr>
        <w:t>a jeżeli okres prowadzenia działalności jest krótszy – w tym okresie, należycie wykonaliśmy następujące roboty budowlane zgodnie</w:t>
      </w:r>
      <w:r w:rsidR="00C73966" w:rsidRPr="00F77108">
        <w:rPr>
          <w:rFonts w:eastAsia="Times New Roman" w:cs="Times New Roman"/>
          <w:sz w:val="18"/>
          <w:szCs w:val="18"/>
        </w:rPr>
        <w:br/>
      </w:r>
      <w:r w:rsidRPr="00F77108">
        <w:rPr>
          <w:rFonts w:eastAsia="Times New Roman" w:cs="Times New Roman"/>
          <w:sz w:val="18"/>
          <w:szCs w:val="18"/>
        </w:rPr>
        <w:t>z wymaganiami określonymi w SWZ:</w:t>
      </w:r>
    </w:p>
    <w:p w14:paraId="6D89C224" w14:textId="77777777" w:rsidR="00C10790" w:rsidRPr="00F77108" w:rsidRDefault="00C10790" w:rsidP="00C10790">
      <w:pPr>
        <w:tabs>
          <w:tab w:val="left" w:pos="7652"/>
        </w:tabs>
        <w:spacing w:before="240" w:after="120"/>
        <w:jc w:val="both"/>
        <w:rPr>
          <w:b/>
          <w:szCs w:val="18"/>
        </w:rPr>
      </w:pPr>
      <w:r w:rsidRPr="00F77108">
        <w:rPr>
          <w:b/>
          <w:szCs w:val="18"/>
        </w:rPr>
        <w:t>CZĘŚĆ I (ME WARTA)</w:t>
      </w:r>
    </w:p>
    <w:tbl>
      <w:tblPr>
        <w:tblW w:w="14601"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984"/>
        <w:gridCol w:w="4536"/>
        <w:gridCol w:w="2552"/>
        <w:gridCol w:w="2409"/>
        <w:gridCol w:w="2552"/>
      </w:tblGrid>
      <w:tr w:rsidR="00B45540" w:rsidRPr="00F77108" w14:paraId="0591256D" w14:textId="77777777" w:rsidTr="009F090B">
        <w:trPr>
          <w:cantSplit/>
          <w:trHeight w:val="284"/>
          <w:tblHeader/>
        </w:trPr>
        <w:tc>
          <w:tcPr>
            <w:tcW w:w="568" w:type="dxa"/>
            <w:tcBorders>
              <w:top w:val="single" w:sz="4" w:space="0" w:color="auto"/>
              <w:left w:val="single" w:sz="4" w:space="0" w:color="auto"/>
              <w:bottom w:val="single" w:sz="12" w:space="0" w:color="auto"/>
              <w:right w:val="single" w:sz="12" w:space="0" w:color="auto"/>
            </w:tcBorders>
            <w:shd w:val="clear" w:color="auto" w:fill="092D74" w:themeFill="text2"/>
            <w:vAlign w:val="center"/>
          </w:tcPr>
          <w:p w14:paraId="50261E72" w14:textId="77777777" w:rsidR="00B45540" w:rsidRPr="00F77108" w:rsidRDefault="00B45540" w:rsidP="00B45540">
            <w:pPr>
              <w:spacing w:after="0"/>
              <w:jc w:val="center"/>
              <w:rPr>
                <w:rFonts w:cs="Calibri"/>
                <w:b/>
                <w:sz w:val="16"/>
                <w:szCs w:val="16"/>
              </w:rPr>
            </w:pPr>
            <w:r w:rsidRPr="00F77108">
              <w:rPr>
                <w:rFonts w:cs="Calibri"/>
                <w:b/>
                <w:sz w:val="16"/>
                <w:szCs w:val="16"/>
              </w:rPr>
              <w:t>Lp.</w:t>
            </w:r>
          </w:p>
        </w:tc>
        <w:tc>
          <w:tcPr>
            <w:tcW w:w="6520" w:type="dxa"/>
            <w:gridSpan w:val="2"/>
            <w:tcBorders>
              <w:top w:val="single" w:sz="12" w:space="0" w:color="auto"/>
              <w:left w:val="single" w:sz="12" w:space="0" w:color="auto"/>
              <w:bottom w:val="single" w:sz="12" w:space="0" w:color="auto"/>
              <w:right w:val="single" w:sz="12" w:space="0" w:color="auto"/>
            </w:tcBorders>
            <w:shd w:val="clear" w:color="auto" w:fill="092D74" w:themeFill="text2"/>
            <w:vAlign w:val="center"/>
          </w:tcPr>
          <w:p w14:paraId="616ADB8C" w14:textId="77777777" w:rsidR="00B45540" w:rsidRPr="00F77108" w:rsidRDefault="00B45540" w:rsidP="00B45540">
            <w:pPr>
              <w:spacing w:after="0"/>
              <w:jc w:val="center"/>
              <w:rPr>
                <w:rFonts w:cs="Calibri"/>
                <w:b/>
                <w:sz w:val="16"/>
                <w:szCs w:val="16"/>
              </w:rPr>
            </w:pPr>
            <w:r w:rsidRPr="00F77108">
              <w:rPr>
                <w:rFonts w:cs="Calibri"/>
                <w:b/>
                <w:sz w:val="16"/>
                <w:szCs w:val="16"/>
              </w:rPr>
              <w:t>Przedmiot zamówienia</w:t>
            </w:r>
          </w:p>
          <w:p w14:paraId="5B75656C" w14:textId="77777777" w:rsidR="00B45540" w:rsidRPr="00F77108" w:rsidRDefault="00B45540" w:rsidP="00B45540">
            <w:pPr>
              <w:spacing w:after="0"/>
              <w:jc w:val="center"/>
              <w:rPr>
                <w:rFonts w:cs="Arial"/>
                <w:color w:val="000000"/>
                <w:sz w:val="16"/>
                <w:szCs w:val="16"/>
              </w:rPr>
            </w:pPr>
          </w:p>
          <w:p w14:paraId="41C0B8BA" w14:textId="77777777" w:rsidR="00B45540" w:rsidRPr="00F77108" w:rsidRDefault="00B45540" w:rsidP="00B45540">
            <w:pPr>
              <w:spacing w:after="0"/>
              <w:jc w:val="center"/>
              <w:rPr>
                <w:rFonts w:cs="Calibri"/>
                <w:b/>
                <w:sz w:val="16"/>
                <w:szCs w:val="16"/>
              </w:rPr>
            </w:pPr>
            <w:r w:rsidRPr="00F77108">
              <w:rPr>
                <w:rFonts w:cs="Arial"/>
                <w:color w:val="FFFFFF" w:themeColor="background1"/>
                <w:sz w:val="16"/>
                <w:szCs w:val="16"/>
              </w:rPr>
              <w:t>należy podać informacje w zakresie niezbędnym do wykazania spełniania warunku doświadczenia (m.in. gen. wykonawca/dostawca-integrator, moc, pojemność, i inne)</w:t>
            </w:r>
          </w:p>
        </w:tc>
        <w:tc>
          <w:tcPr>
            <w:tcW w:w="2552"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197B7EE8" w14:textId="77777777" w:rsidR="00B45540" w:rsidRPr="00F77108" w:rsidRDefault="00B45540" w:rsidP="00B45540">
            <w:pPr>
              <w:spacing w:after="0"/>
              <w:jc w:val="center"/>
              <w:rPr>
                <w:rFonts w:cs="Calibri"/>
                <w:b/>
                <w:sz w:val="16"/>
                <w:szCs w:val="16"/>
              </w:rPr>
            </w:pPr>
            <w:r w:rsidRPr="00F77108">
              <w:rPr>
                <w:rFonts w:cs="Calibri"/>
                <w:b/>
                <w:sz w:val="16"/>
                <w:szCs w:val="16"/>
              </w:rPr>
              <w:t>Termin  realizacji prac</w:t>
            </w:r>
          </w:p>
          <w:p w14:paraId="31C03AC3" w14:textId="77777777" w:rsidR="00B45540" w:rsidRPr="00F77108" w:rsidRDefault="00B45540" w:rsidP="00B45540">
            <w:pPr>
              <w:spacing w:after="0"/>
              <w:jc w:val="center"/>
              <w:rPr>
                <w:rFonts w:cs="Arial"/>
                <w:color w:val="000000"/>
                <w:sz w:val="16"/>
                <w:szCs w:val="16"/>
              </w:rPr>
            </w:pPr>
          </w:p>
          <w:p w14:paraId="369B1253" w14:textId="77777777" w:rsidR="00B45540" w:rsidRPr="00F77108" w:rsidRDefault="00B45540" w:rsidP="00B45540">
            <w:pPr>
              <w:spacing w:after="0"/>
              <w:jc w:val="center"/>
              <w:rPr>
                <w:rFonts w:cs="Calibri"/>
                <w:b/>
                <w:sz w:val="16"/>
                <w:szCs w:val="16"/>
              </w:rPr>
            </w:pPr>
            <w:r w:rsidRPr="00F77108">
              <w:rPr>
                <w:rFonts w:cs="Arial"/>
                <w:color w:val="FFFFFF" w:themeColor="background1"/>
                <w:sz w:val="16"/>
                <w:szCs w:val="16"/>
              </w:rPr>
              <w:t>(okres od – do; dzień-miesiąc-rok)</w:t>
            </w:r>
          </w:p>
        </w:tc>
        <w:tc>
          <w:tcPr>
            <w:tcW w:w="2409"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761AB891" w14:textId="77777777" w:rsidR="00B45540" w:rsidRPr="00F77108" w:rsidRDefault="00B45540" w:rsidP="00B45540">
            <w:pPr>
              <w:spacing w:after="0"/>
              <w:jc w:val="center"/>
              <w:rPr>
                <w:rFonts w:cs="Calibri"/>
                <w:b/>
                <w:sz w:val="16"/>
                <w:szCs w:val="16"/>
                <w:lang w:eastAsia="pl-PL"/>
              </w:rPr>
            </w:pPr>
            <w:r w:rsidRPr="00F77108">
              <w:rPr>
                <w:rFonts w:cs="Calibri"/>
                <w:b/>
                <w:sz w:val="16"/>
                <w:szCs w:val="16"/>
                <w:lang w:eastAsia="pl-PL"/>
              </w:rPr>
              <w:t>Nazwa Odbiorcy</w:t>
            </w:r>
          </w:p>
          <w:p w14:paraId="7A277846" w14:textId="77777777" w:rsidR="00B45540" w:rsidRPr="00F77108" w:rsidRDefault="00B45540" w:rsidP="00B45540">
            <w:pPr>
              <w:spacing w:after="0"/>
              <w:jc w:val="center"/>
              <w:rPr>
                <w:rFonts w:cs="Calibri"/>
                <w:b/>
                <w:sz w:val="16"/>
                <w:szCs w:val="16"/>
                <w:lang w:eastAsia="pl-PL"/>
              </w:rPr>
            </w:pPr>
            <w:r w:rsidRPr="00F77108">
              <w:rPr>
                <w:rFonts w:cs="Calibri"/>
                <w:b/>
                <w:sz w:val="16"/>
                <w:szCs w:val="16"/>
                <w:lang w:eastAsia="pl-PL"/>
              </w:rPr>
              <w:t>(wraz z adresem</w:t>
            </w:r>
            <w:r w:rsidRPr="00F77108">
              <w:rPr>
                <w:rFonts w:cs="Calibri"/>
                <w:b/>
                <w:sz w:val="16"/>
                <w:szCs w:val="16"/>
                <w:lang w:eastAsia="pl-PL"/>
              </w:rPr>
              <w:br/>
              <w:t>i nr telefonu)</w:t>
            </w:r>
          </w:p>
        </w:tc>
        <w:tc>
          <w:tcPr>
            <w:tcW w:w="2552"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573E2152" w14:textId="77777777" w:rsidR="00B45540" w:rsidRPr="00F77108" w:rsidRDefault="00B45540" w:rsidP="00B45540">
            <w:pPr>
              <w:spacing w:after="0"/>
              <w:jc w:val="center"/>
              <w:rPr>
                <w:rFonts w:cs="Calibri"/>
                <w:b/>
                <w:sz w:val="16"/>
                <w:szCs w:val="16"/>
              </w:rPr>
            </w:pPr>
            <w:r w:rsidRPr="00F77108">
              <w:rPr>
                <w:rFonts w:cs="Calibri"/>
                <w:b/>
                <w:sz w:val="16"/>
                <w:szCs w:val="16"/>
              </w:rPr>
              <w:t>Doświadczenie własne/doświadczenie podmiotu udostępniającego zasoby – nazwa*</w:t>
            </w:r>
          </w:p>
        </w:tc>
      </w:tr>
      <w:tr w:rsidR="00B45540" w:rsidRPr="00F77108" w14:paraId="7554C4B0"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2C5589E3" w14:textId="77777777" w:rsidR="00B45540" w:rsidRPr="00F77108" w:rsidRDefault="00B45540" w:rsidP="00EA2D15">
            <w:pPr>
              <w:spacing w:after="0"/>
              <w:jc w:val="center"/>
              <w:rPr>
                <w:rFonts w:cs="Calibri"/>
                <w:b/>
                <w:sz w:val="16"/>
                <w:szCs w:val="16"/>
              </w:rPr>
            </w:pPr>
            <w:r w:rsidRPr="00F77108">
              <w:rPr>
                <w:rFonts w:cs="Calibri"/>
                <w:b/>
                <w:sz w:val="16"/>
                <w:szCs w:val="16"/>
              </w:rPr>
              <w:t>1</w:t>
            </w:r>
          </w:p>
        </w:tc>
        <w:tc>
          <w:tcPr>
            <w:tcW w:w="1984" w:type="dxa"/>
            <w:vMerge w:val="restart"/>
            <w:tcBorders>
              <w:top w:val="single" w:sz="4" w:space="0" w:color="auto"/>
              <w:left w:val="single" w:sz="12" w:space="0" w:color="auto"/>
              <w:bottom w:val="single" w:sz="12" w:space="0" w:color="auto"/>
              <w:right w:val="single" w:sz="12" w:space="0" w:color="auto"/>
            </w:tcBorders>
            <w:vAlign w:val="center"/>
          </w:tcPr>
          <w:p w14:paraId="68978149" w14:textId="7338A9AD" w:rsidR="00B45540" w:rsidRPr="00F77108" w:rsidRDefault="00EA2D15" w:rsidP="00EA2D15">
            <w:pPr>
              <w:spacing w:after="0"/>
              <w:rPr>
                <w:rFonts w:cs="Calibri"/>
                <w:b/>
                <w:sz w:val="16"/>
                <w:szCs w:val="16"/>
              </w:rPr>
            </w:pPr>
            <w:r w:rsidRPr="00F77108">
              <w:rPr>
                <w:rFonts w:cs="Calibri"/>
                <w:b/>
                <w:sz w:val="16"/>
                <w:szCs w:val="16"/>
              </w:rPr>
              <w:t>O</w:t>
            </w:r>
            <w:r w:rsidR="00B45540" w:rsidRPr="00F77108">
              <w:rPr>
                <w:rFonts w:cs="Calibri"/>
                <w:b/>
                <w:sz w:val="16"/>
                <w:szCs w:val="16"/>
              </w:rPr>
              <w:t>prac</w:t>
            </w:r>
            <w:r w:rsidRPr="00F77108">
              <w:rPr>
                <w:rFonts w:cs="Calibri"/>
                <w:b/>
                <w:sz w:val="16"/>
                <w:szCs w:val="16"/>
              </w:rPr>
              <w:t>owanie</w:t>
            </w:r>
            <w:r w:rsidRPr="00F77108">
              <w:rPr>
                <w:rFonts w:cs="Calibri"/>
                <w:b/>
                <w:sz w:val="16"/>
                <w:szCs w:val="16"/>
              </w:rPr>
              <w:br/>
            </w:r>
            <w:r w:rsidR="00B45540" w:rsidRPr="00F77108">
              <w:rPr>
                <w:rFonts w:cs="Calibri"/>
                <w:b/>
                <w:sz w:val="16"/>
                <w:szCs w:val="16"/>
              </w:rPr>
              <w:t>i uzgodnienie dokumentacji projektowej realizacji zadania polegającego na:</w:t>
            </w:r>
          </w:p>
        </w:tc>
        <w:tc>
          <w:tcPr>
            <w:tcW w:w="4536" w:type="dxa"/>
            <w:vMerge w:val="restart"/>
            <w:tcBorders>
              <w:top w:val="single" w:sz="4" w:space="0" w:color="auto"/>
              <w:left w:val="single" w:sz="12" w:space="0" w:color="auto"/>
              <w:bottom w:val="single" w:sz="12" w:space="0" w:color="auto"/>
              <w:right w:val="single" w:sz="12" w:space="0" w:color="auto"/>
            </w:tcBorders>
            <w:vAlign w:val="center"/>
          </w:tcPr>
          <w:p w14:paraId="1747B3B9" w14:textId="7626FE8F" w:rsidR="00B45540" w:rsidRPr="00F77108" w:rsidRDefault="00B45540" w:rsidP="00D3784C">
            <w:pPr>
              <w:spacing w:after="0"/>
              <w:rPr>
                <w:rFonts w:cs="Calibri"/>
                <w:sz w:val="16"/>
                <w:szCs w:val="16"/>
              </w:rPr>
            </w:pPr>
            <w:r w:rsidRPr="00F77108">
              <w:rPr>
                <w:sz w:val="16"/>
                <w:szCs w:val="16"/>
              </w:rPr>
              <w:t xml:space="preserve">budowie </w:t>
            </w:r>
            <w:r w:rsidR="00F35E1A" w:rsidRPr="00F77108">
              <w:rPr>
                <w:sz w:val="16"/>
                <w:szCs w:val="16"/>
              </w:rPr>
              <w:t xml:space="preserve">co </w:t>
            </w:r>
            <w:r w:rsidRPr="00F77108">
              <w:rPr>
                <w:sz w:val="16"/>
                <w:szCs w:val="16"/>
              </w:rPr>
              <w:t xml:space="preserve">najmniej </w:t>
            </w:r>
            <w:r w:rsidR="00D3784C" w:rsidRPr="00F77108">
              <w:rPr>
                <w:sz w:val="16"/>
                <w:szCs w:val="16"/>
              </w:rPr>
              <w:t xml:space="preserve">2 </w:t>
            </w:r>
            <w:r w:rsidRPr="00F77108">
              <w:rPr>
                <w:sz w:val="16"/>
                <w:szCs w:val="16"/>
              </w:rPr>
              <w:t xml:space="preserve">rozdzielni (co najmniej) </w:t>
            </w:r>
            <w:r w:rsidR="00F35E1A" w:rsidRPr="00F77108">
              <w:rPr>
                <w:sz w:val="16"/>
                <w:szCs w:val="16"/>
              </w:rPr>
              <w:t>15 kV dla OSD, podłączonych</w:t>
            </w:r>
            <w:r w:rsidRPr="00F77108">
              <w:rPr>
                <w:sz w:val="16"/>
                <w:szCs w:val="16"/>
              </w:rPr>
              <w:t xml:space="preserve"> do sieci ENTSO-E </w:t>
            </w:r>
            <w:r w:rsidR="00300F37" w:rsidRPr="00F77108">
              <w:rPr>
                <w:sz w:val="16"/>
                <w:szCs w:val="16"/>
              </w:rPr>
              <w:t>(przez budowę Zamawiający rozumie wykonanie obiektu budowlanego – rozdzielni (co najmniej) 15 kV, przyłączonej do sieci ENTSO-E</w:t>
            </w:r>
            <w:r w:rsidR="00A335DD">
              <w:rPr>
                <w:sz w:val="16"/>
                <w:szCs w:val="16"/>
              </w:rPr>
              <w:t xml:space="preserve"> </w:t>
            </w:r>
            <w:r w:rsidR="00A335DD" w:rsidRPr="00F77108">
              <w:rPr>
                <w:sz w:val="16"/>
                <w:szCs w:val="16"/>
              </w:rPr>
              <w:t>lub na obszarze Zjednoczonego Królestwa Wielkiej Brytanii i Irlandii Północnej</w:t>
            </w:r>
            <w:r w:rsidR="00300F37" w:rsidRPr="00F77108">
              <w:rPr>
                <w:sz w:val="16"/>
                <w:szCs w:val="16"/>
              </w:rPr>
              <w:t>.</w:t>
            </w:r>
          </w:p>
        </w:tc>
        <w:tc>
          <w:tcPr>
            <w:tcW w:w="2552" w:type="dxa"/>
            <w:tcBorders>
              <w:top w:val="single" w:sz="4" w:space="0" w:color="auto"/>
              <w:left w:val="single" w:sz="12" w:space="0" w:color="auto"/>
              <w:right w:val="single" w:sz="12" w:space="0" w:color="auto"/>
            </w:tcBorders>
            <w:vAlign w:val="center"/>
          </w:tcPr>
          <w:p w14:paraId="34C690C2"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4" w:space="0" w:color="auto"/>
              <w:left w:val="single" w:sz="12" w:space="0" w:color="auto"/>
              <w:right w:val="single" w:sz="12" w:space="0" w:color="auto"/>
            </w:tcBorders>
            <w:vAlign w:val="center"/>
          </w:tcPr>
          <w:p w14:paraId="40AC2011" w14:textId="77777777" w:rsidR="00B45540" w:rsidRPr="00F77108" w:rsidRDefault="00B45540" w:rsidP="00EA2D15">
            <w:pPr>
              <w:spacing w:after="0"/>
              <w:rPr>
                <w:rFonts w:cs="Calibri"/>
                <w:sz w:val="16"/>
                <w:szCs w:val="16"/>
              </w:rPr>
            </w:pPr>
          </w:p>
        </w:tc>
        <w:tc>
          <w:tcPr>
            <w:tcW w:w="2552" w:type="dxa"/>
            <w:tcBorders>
              <w:top w:val="single" w:sz="4" w:space="0" w:color="auto"/>
              <w:left w:val="single" w:sz="12" w:space="0" w:color="auto"/>
              <w:right w:val="single" w:sz="12" w:space="0" w:color="auto"/>
            </w:tcBorders>
            <w:vAlign w:val="center"/>
          </w:tcPr>
          <w:p w14:paraId="265711DB"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5CF903E7"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500A94BD" w14:textId="77777777" w:rsidR="00B45540" w:rsidRPr="00F77108" w:rsidRDefault="00B45540" w:rsidP="00EA2D15">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40F8F9CA" w14:textId="77777777" w:rsidR="00B45540" w:rsidRPr="00F77108" w:rsidRDefault="00B45540" w:rsidP="00EA2D15">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vAlign w:val="center"/>
          </w:tcPr>
          <w:p w14:paraId="2A93A023" w14:textId="77777777" w:rsidR="00B45540" w:rsidRPr="00F77108" w:rsidRDefault="00B45540" w:rsidP="00EA2D15">
            <w:pPr>
              <w:spacing w:after="0"/>
              <w:rPr>
                <w:sz w:val="16"/>
                <w:szCs w:val="16"/>
              </w:rPr>
            </w:pPr>
          </w:p>
        </w:tc>
        <w:tc>
          <w:tcPr>
            <w:tcW w:w="2552" w:type="dxa"/>
            <w:tcBorders>
              <w:top w:val="single" w:sz="6" w:space="0" w:color="auto"/>
              <w:left w:val="single" w:sz="12" w:space="0" w:color="auto"/>
              <w:right w:val="single" w:sz="12" w:space="0" w:color="auto"/>
            </w:tcBorders>
            <w:vAlign w:val="center"/>
          </w:tcPr>
          <w:p w14:paraId="7C732BD0"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6" w:space="0" w:color="auto"/>
              <w:left w:val="single" w:sz="12" w:space="0" w:color="auto"/>
              <w:right w:val="single" w:sz="12" w:space="0" w:color="auto"/>
            </w:tcBorders>
            <w:vAlign w:val="center"/>
          </w:tcPr>
          <w:p w14:paraId="6964C73E" w14:textId="77777777" w:rsidR="00B45540" w:rsidRPr="00F77108" w:rsidRDefault="00B45540" w:rsidP="00EA2D15">
            <w:pPr>
              <w:spacing w:after="0"/>
              <w:rPr>
                <w:rFonts w:cs="Calibri"/>
                <w:sz w:val="16"/>
                <w:szCs w:val="16"/>
              </w:rPr>
            </w:pPr>
          </w:p>
        </w:tc>
        <w:tc>
          <w:tcPr>
            <w:tcW w:w="2552" w:type="dxa"/>
            <w:tcBorders>
              <w:top w:val="single" w:sz="6" w:space="0" w:color="auto"/>
              <w:left w:val="single" w:sz="12" w:space="0" w:color="auto"/>
              <w:right w:val="single" w:sz="12" w:space="0" w:color="auto"/>
            </w:tcBorders>
            <w:vAlign w:val="center"/>
          </w:tcPr>
          <w:p w14:paraId="5A3C78F4"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54CB2C09"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581797E6" w14:textId="77777777" w:rsidR="00B45540" w:rsidRPr="00F77108" w:rsidRDefault="00B45540" w:rsidP="00EA2D15">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1C2B2A60" w14:textId="77777777" w:rsidR="00B45540" w:rsidRPr="00F77108" w:rsidRDefault="00B45540" w:rsidP="00EA2D15">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vAlign w:val="center"/>
          </w:tcPr>
          <w:p w14:paraId="3F0553DB" w14:textId="77777777" w:rsidR="00B45540" w:rsidRPr="00F77108" w:rsidRDefault="00B45540" w:rsidP="00EA2D15">
            <w:pPr>
              <w:spacing w:after="0"/>
              <w:rPr>
                <w:sz w:val="16"/>
                <w:szCs w:val="16"/>
              </w:rPr>
            </w:pPr>
          </w:p>
        </w:tc>
        <w:tc>
          <w:tcPr>
            <w:tcW w:w="2552" w:type="dxa"/>
            <w:tcBorders>
              <w:top w:val="single" w:sz="6" w:space="0" w:color="auto"/>
              <w:left w:val="single" w:sz="12" w:space="0" w:color="auto"/>
              <w:bottom w:val="single" w:sz="12" w:space="0" w:color="auto"/>
              <w:right w:val="single" w:sz="12" w:space="0" w:color="auto"/>
            </w:tcBorders>
            <w:vAlign w:val="center"/>
          </w:tcPr>
          <w:p w14:paraId="4A6ECE20"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6" w:space="0" w:color="auto"/>
              <w:left w:val="single" w:sz="12" w:space="0" w:color="auto"/>
              <w:bottom w:val="single" w:sz="12" w:space="0" w:color="auto"/>
              <w:right w:val="single" w:sz="12" w:space="0" w:color="auto"/>
            </w:tcBorders>
            <w:vAlign w:val="center"/>
          </w:tcPr>
          <w:p w14:paraId="17E68C1A" w14:textId="77777777" w:rsidR="00B45540" w:rsidRPr="00F77108" w:rsidRDefault="00B45540" w:rsidP="00EA2D15">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vAlign w:val="center"/>
          </w:tcPr>
          <w:p w14:paraId="02997932"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07DE23CE"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16529F2" w14:textId="77777777" w:rsidR="00B45540" w:rsidRPr="00F77108" w:rsidRDefault="00B45540" w:rsidP="00EA2D15">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7106D6C4" w14:textId="77777777" w:rsidR="00B45540" w:rsidRPr="00F77108" w:rsidRDefault="00B45540" w:rsidP="00EA2D15">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E6A23B3" w14:textId="704F995E" w:rsidR="00B45540" w:rsidRPr="00F77108" w:rsidRDefault="00B45540" w:rsidP="00EA2D15">
            <w:pPr>
              <w:spacing w:after="0"/>
              <w:rPr>
                <w:rFonts w:cs="Calibri"/>
                <w:sz w:val="16"/>
                <w:szCs w:val="16"/>
              </w:rPr>
            </w:pPr>
            <w:r w:rsidRPr="00F77108">
              <w:rPr>
                <w:rFonts w:cs="Calibri"/>
                <w:sz w:val="16"/>
                <w:szCs w:val="16"/>
              </w:rPr>
              <w:t xml:space="preserve">budowie co najmniej 1 magazynu energii             </w:t>
            </w:r>
            <w:r w:rsidR="00E6271E" w:rsidRPr="00F77108">
              <w:rPr>
                <w:rFonts w:cs="Calibri"/>
                <w:sz w:val="16"/>
                <w:szCs w:val="16"/>
              </w:rPr>
              <w:t xml:space="preserve">         </w:t>
            </w:r>
            <w:r w:rsidRPr="00F77108">
              <w:rPr>
                <w:rFonts w:cs="Calibri"/>
                <w:sz w:val="16"/>
                <w:szCs w:val="16"/>
              </w:rPr>
              <w:t>o mocy (co na</w:t>
            </w:r>
            <w:r w:rsidR="00510B9E" w:rsidRPr="00F77108">
              <w:rPr>
                <w:rFonts w:cs="Calibri"/>
                <w:sz w:val="16"/>
                <w:szCs w:val="16"/>
              </w:rPr>
              <w:t xml:space="preserve">jmniej) 2 MW, podłączonego </w:t>
            </w:r>
            <w:r w:rsidRPr="00F77108">
              <w:rPr>
                <w:rFonts w:cs="Calibri"/>
                <w:sz w:val="16"/>
                <w:szCs w:val="16"/>
              </w:rPr>
              <w:t xml:space="preserve">do sieci ENTSO-E </w:t>
            </w:r>
            <w:r w:rsidRPr="00F77108">
              <w:rPr>
                <w:sz w:val="16"/>
                <w:szCs w:val="16"/>
              </w:rPr>
              <w:t>lub na obszarze Zjednoczonego Królestwa Wielkie</w:t>
            </w:r>
            <w:r w:rsidR="00554140" w:rsidRPr="00F77108">
              <w:rPr>
                <w:sz w:val="16"/>
                <w:szCs w:val="16"/>
              </w:rPr>
              <w:t>j Brytanii i Irlandii Północnej</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38E865AA"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46910A37" w14:textId="77777777" w:rsidR="00B45540" w:rsidRPr="00F77108" w:rsidRDefault="00B45540" w:rsidP="00EA2D15">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4541C98E"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02A201C8"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701059CB" w14:textId="77777777" w:rsidR="00B45540" w:rsidRPr="00F77108" w:rsidRDefault="00B45540" w:rsidP="00EA2D15">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3E51B748"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5FF12CC8"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424FD683"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0BE541F9"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7520B3E3"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0536C406"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C2B01F1" w14:textId="77777777" w:rsidR="00B45540" w:rsidRPr="00F77108" w:rsidRDefault="00B45540" w:rsidP="00EA2D15">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38F63B71"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59533411"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68015E18"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1783AA78"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312F78B7"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7F3E7C27"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275A4529" w14:textId="1E4A615A" w:rsidR="00B45540" w:rsidRPr="00F77108" w:rsidRDefault="00B45540" w:rsidP="00EA2D15">
            <w:pPr>
              <w:spacing w:after="0"/>
              <w:rPr>
                <w:rFonts w:cs="Calibri"/>
                <w:sz w:val="16"/>
                <w:szCs w:val="16"/>
              </w:rPr>
            </w:pPr>
          </w:p>
          <w:p w14:paraId="4D1BFEA6" w14:textId="77777777" w:rsidR="00B45540" w:rsidRPr="00F77108" w:rsidRDefault="00B45540" w:rsidP="00EA2D15">
            <w:pPr>
              <w:spacing w:after="0"/>
              <w:jc w:val="center"/>
              <w:rPr>
                <w:rFonts w:cs="Calibri"/>
                <w:b/>
                <w:sz w:val="16"/>
                <w:szCs w:val="16"/>
              </w:rPr>
            </w:pPr>
            <w:r w:rsidRPr="00F77108">
              <w:rPr>
                <w:rFonts w:cs="Calibri"/>
                <w:b/>
                <w:sz w:val="16"/>
                <w:szCs w:val="16"/>
              </w:rPr>
              <w:t>2</w:t>
            </w:r>
          </w:p>
        </w:tc>
        <w:tc>
          <w:tcPr>
            <w:tcW w:w="1984" w:type="dxa"/>
            <w:vMerge w:val="restart"/>
            <w:tcBorders>
              <w:top w:val="single" w:sz="12" w:space="0" w:color="auto"/>
              <w:left w:val="single" w:sz="12" w:space="0" w:color="auto"/>
              <w:bottom w:val="single" w:sz="12" w:space="0" w:color="auto"/>
              <w:right w:val="single" w:sz="12" w:space="0" w:color="auto"/>
            </w:tcBorders>
            <w:vAlign w:val="center"/>
          </w:tcPr>
          <w:p w14:paraId="6CD1FB0C" w14:textId="414930DE" w:rsidR="00B45540" w:rsidRPr="00F77108" w:rsidRDefault="00B45540" w:rsidP="00EA2D15">
            <w:pPr>
              <w:spacing w:after="0"/>
              <w:rPr>
                <w:rFonts w:cs="Calibri"/>
                <w:sz w:val="16"/>
                <w:szCs w:val="16"/>
              </w:rPr>
            </w:pPr>
          </w:p>
          <w:p w14:paraId="4E98FF62" w14:textId="59196254" w:rsidR="00B45540" w:rsidRPr="00F77108" w:rsidRDefault="00B45540" w:rsidP="00EA2D15">
            <w:pPr>
              <w:spacing w:after="0"/>
              <w:rPr>
                <w:rFonts w:cs="Calibri"/>
                <w:b/>
                <w:sz w:val="16"/>
                <w:szCs w:val="16"/>
              </w:rPr>
            </w:pPr>
            <w:r w:rsidRPr="00F77108">
              <w:rPr>
                <w:rFonts w:cs="Calibri"/>
                <w:b/>
                <w:sz w:val="16"/>
                <w:szCs w:val="16"/>
              </w:rPr>
              <w:t>roboty budowlane, polegające</w:t>
            </w:r>
            <w:r w:rsidR="00D3784C" w:rsidRPr="00F77108">
              <w:rPr>
                <w:rFonts w:cs="Calibri"/>
                <w:b/>
                <w:sz w:val="16"/>
                <w:szCs w:val="16"/>
              </w:rPr>
              <w:br/>
            </w:r>
            <w:r w:rsidRPr="00F77108">
              <w:rPr>
                <w:rFonts w:cs="Calibri"/>
                <w:b/>
                <w:sz w:val="16"/>
                <w:szCs w:val="16"/>
              </w:rPr>
              <w:t>w szczególności na:</w:t>
            </w: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5E8A2E89" w14:textId="225CB5E1" w:rsidR="00B45540" w:rsidRPr="00F77108" w:rsidRDefault="00300F37" w:rsidP="00D3784C">
            <w:pPr>
              <w:spacing w:after="0"/>
              <w:rPr>
                <w:rFonts w:cs="Calibri"/>
                <w:sz w:val="16"/>
                <w:szCs w:val="16"/>
              </w:rPr>
            </w:pPr>
            <w:r w:rsidRPr="00F77108">
              <w:rPr>
                <w:sz w:val="16"/>
                <w:szCs w:val="16"/>
              </w:rPr>
              <w:t>budowie co najmniej 2 rozdzielni (co najmniej) 15 kV dla OSD, podłączonych do sieci ENTSO-E (przez budowę Zamawiający rozumie wykonanie obiektu budowlanego – rozdzielni (co najmniej) 15 kV, przyłączonej do sieci ENTSO-E</w:t>
            </w:r>
            <w:r w:rsidR="00A335DD">
              <w:rPr>
                <w:sz w:val="16"/>
                <w:szCs w:val="16"/>
              </w:rPr>
              <w:t xml:space="preserve"> </w:t>
            </w:r>
            <w:r w:rsidR="00A335DD" w:rsidRPr="00F77108">
              <w:rPr>
                <w:sz w:val="16"/>
                <w:szCs w:val="16"/>
              </w:rPr>
              <w:t>lub na obszarze Zjednoczonego Królestwa Wielkiej Brytanii i Irlandii Północnej</w:t>
            </w:r>
            <w:r w:rsidRPr="00F77108">
              <w:rPr>
                <w:sz w:val="16"/>
                <w:szCs w:val="16"/>
              </w:rPr>
              <w:t>.</w:t>
            </w:r>
          </w:p>
        </w:tc>
        <w:tc>
          <w:tcPr>
            <w:tcW w:w="2552" w:type="dxa"/>
            <w:tcBorders>
              <w:top w:val="single" w:sz="12" w:space="0" w:color="auto"/>
              <w:left w:val="single" w:sz="12" w:space="0" w:color="auto"/>
              <w:right w:val="single" w:sz="12" w:space="0" w:color="auto"/>
            </w:tcBorders>
            <w:shd w:val="clear" w:color="auto" w:fill="auto"/>
            <w:vAlign w:val="center"/>
          </w:tcPr>
          <w:p w14:paraId="76283919" w14:textId="77777777" w:rsidR="00B45540" w:rsidRPr="00F77108" w:rsidRDefault="00B45540" w:rsidP="00510B9E">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0023738A" w14:textId="77777777" w:rsidR="00B45540" w:rsidRPr="00F77108" w:rsidRDefault="00B45540" w:rsidP="00510B9E">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6B14278F"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0ED46A03"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B2DDF47"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49DB6B0D" w14:textId="77777777" w:rsidR="00B45540" w:rsidRPr="00F77108" w:rsidRDefault="00B45540" w:rsidP="00EA2D15">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shd w:val="clear" w:color="auto" w:fill="auto"/>
            <w:vAlign w:val="center"/>
          </w:tcPr>
          <w:p w14:paraId="01A6BDC6" w14:textId="77777777" w:rsidR="00B45540" w:rsidRPr="00F77108" w:rsidRDefault="00B45540" w:rsidP="00510B9E">
            <w:pPr>
              <w:spacing w:after="0"/>
              <w:rPr>
                <w:rFonts w:cs="Calibri"/>
                <w:sz w:val="16"/>
                <w:szCs w:val="16"/>
              </w:rPr>
            </w:pPr>
          </w:p>
        </w:tc>
        <w:tc>
          <w:tcPr>
            <w:tcW w:w="2552" w:type="dxa"/>
            <w:tcBorders>
              <w:top w:val="single" w:sz="6" w:space="0" w:color="auto"/>
              <w:left w:val="single" w:sz="12" w:space="0" w:color="auto"/>
              <w:right w:val="single" w:sz="12" w:space="0" w:color="auto"/>
            </w:tcBorders>
            <w:shd w:val="clear" w:color="auto" w:fill="auto"/>
            <w:vAlign w:val="center"/>
          </w:tcPr>
          <w:p w14:paraId="74CB058E" w14:textId="77777777" w:rsidR="00B45540" w:rsidRPr="00F77108" w:rsidRDefault="00B45540" w:rsidP="00510B9E">
            <w:pPr>
              <w:pStyle w:val="Tekstkomentarza"/>
              <w:spacing w:after="0"/>
              <w:rPr>
                <w:rFonts w:eastAsiaTheme="minorEastAsia" w:cs="Calibri"/>
                <w:sz w:val="16"/>
                <w:szCs w:val="16"/>
              </w:rPr>
            </w:pPr>
          </w:p>
        </w:tc>
        <w:tc>
          <w:tcPr>
            <w:tcW w:w="2409" w:type="dxa"/>
            <w:tcBorders>
              <w:top w:val="single" w:sz="6" w:space="0" w:color="auto"/>
              <w:left w:val="single" w:sz="12" w:space="0" w:color="auto"/>
              <w:right w:val="single" w:sz="12" w:space="0" w:color="auto"/>
            </w:tcBorders>
            <w:shd w:val="clear" w:color="auto" w:fill="auto"/>
            <w:vAlign w:val="center"/>
          </w:tcPr>
          <w:p w14:paraId="2BA1145F" w14:textId="77777777" w:rsidR="00B45540" w:rsidRPr="00F77108" w:rsidRDefault="00B45540" w:rsidP="00510B9E">
            <w:pPr>
              <w:spacing w:after="0"/>
              <w:rPr>
                <w:rFonts w:cs="Calibri"/>
                <w:sz w:val="16"/>
                <w:szCs w:val="16"/>
              </w:rPr>
            </w:pPr>
          </w:p>
        </w:tc>
        <w:tc>
          <w:tcPr>
            <w:tcW w:w="2552" w:type="dxa"/>
            <w:tcBorders>
              <w:top w:val="single" w:sz="6" w:space="0" w:color="auto"/>
              <w:left w:val="single" w:sz="12" w:space="0" w:color="auto"/>
              <w:right w:val="single" w:sz="12" w:space="0" w:color="auto"/>
            </w:tcBorders>
            <w:shd w:val="clear" w:color="auto" w:fill="auto"/>
            <w:vAlign w:val="center"/>
          </w:tcPr>
          <w:p w14:paraId="5D974239"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2E5BB380"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05F3BEC0"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72E96E10" w14:textId="77777777" w:rsidR="00B45540" w:rsidRPr="00F77108" w:rsidRDefault="00B45540" w:rsidP="00EA2D15">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shd w:val="clear" w:color="auto" w:fill="auto"/>
            <w:vAlign w:val="center"/>
          </w:tcPr>
          <w:p w14:paraId="0030635D" w14:textId="77777777" w:rsidR="00B45540" w:rsidRPr="00F77108" w:rsidRDefault="00B45540" w:rsidP="00510B9E">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shd w:val="clear" w:color="auto" w:fill="auto"/>
            <w:vAlign w:val="center"/>
          </w:tcPr>
          <w:p w14:paraId="5B608A86" w14:textId="77777777" w:rsidR="00B45540" w:rsidRPr="00F77108" w:rsidRDefault="00B45540" w:rsidP="00510B9E">
            <w:pPr>
              <w:pStyle w:val="Tekstkomentarza"/>
              <w:spacing w:after="0"/>
              <w:rPr>
                <w:rFonts w:eastAsiaTheme="minorEastAsia" w:cs="Calibri"/>
                <w:sz w:val="16"/>
                <w:szCs w:val="16"/>
              </w:rPr>
            </w:pPr>
          </w:p>
        </w:tc>
        <w:tc>
          <w:tcPr>
            <w:tcW w:w="2409" w:type="dxa"/>
            <w:tcBorders>
              <w:top w:val="single" w:sz="6" w:space="0" w:color="auto"/>
              <w:left w:val="single" w:sz="12" w:space="0" w:color="auto"/>
              <w:bottom w:val="single" w:sz="12" w:space="0" w:color="auto"/>
              <w:right w:val="single" w:sz="12" w:space="0" w:color="auto"/>
            </w:tcBorders>
            <w:shd w:val="clear" w:color="auto" w:fill="auto"/>
            <w:vAlign w:val="center"/>
          </w:tcPr>
          <w:p w14:paraId="21AF292C" w14:textId="77777777" w:rsidR="00B45540" w:rsidRPr="00F77108" w:rsidRDefault="00B45540" w:rsidP="00510B9E">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shd w:val="clear" w:color="auto" w:fill="auto"/>
            <w:vAlign w:val="center"/>
          </w:tcPr>
          <w:p w14:paraId="57CB53D3"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24057F36"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0F01F3EB"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58F73D9C" w14:textId="77777777" w:rsidR="00B45540" w:rsidRPr="00F77108" w:rsidRDefault="00B45540" w:rsidP="00EA2D15">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0036F34" w14:textId="77777777" w:rsidR="00B45540" w:rsidRPr="00F77108" w:rsidRDefault="00B45540" w:rsidP="00510B9E">
            <w:pPr>
              <w:spacing w:after="0"/>
              <w:rPr>
                <w:rFonts w:cs="Calibri"/>
                <w:sz w:val="16"/>
                <w:szCs w:val="16"/>
              </w:rPr>
            </w:pPr>
            <w:r w:rsidRPr="00F77108">
              <w:rPr>
                <w:rFonts w:cs="Calibri"/>
                <w:sz w:val="16"/>
                <w:szCs w:val="16"/>
              </w:rPr>
              <w:t>budowie linii kablowej (co najmniej) 15 kV</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3ECDD616" w14:textId="77777777" w:rsidR="00B45540" w:rsidRPr="00F77108" w:rsidRDefault="00B45540" w:rsidP="00510B9E">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799AECAB" w14:textId="77777777" w:rsidR="00B45540" w:rsidRPr="00F77108" w:rsidRDefault="00B45540" w:rsidP="00510B9E">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477664CA"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754E4DCE"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01EE0EB1"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24B64823"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7FFA2428" w14:textId="77777777" w:rsidR="00B45540" w:rsidRPr="00F77108" w:rsidRDefault="00B45540" w:rsidP="00510B9E">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3A4A0147" w14:textId="77777777" w:rsidR="00B45540" w:rsidRPr="00F77108" w:rsidRDefault="00B45540" w:rsidP="00510B9E">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441FC640" w14:textId="77777777" w:rsidR="00B45540" w:rsidRPr="00F77108" w:rsidRDefault="00B45540" w:rsidP="00510B9E">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12056DB4"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32690478"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580BD99C"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59A82696"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22DD3E6E" w14:textId="77777777" w:rsidR="00B45540" w:rsidRPr="00F77108" w:rsidRDefault="00B45540" w:rsidP="00510B9E">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1CB0D80E" w14:textId="77777777" w:rsidR="00B45540" w:rsidRPr="00F77108" w:rsidRDefault="00B45540" w:rsidP="00510B9E">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475D5F9C" w14:textId="77777777" w:rsidR="00B45540" w:rsidRPr="00F77108" w:rsidRDefault="00B45540" w:rsidP="00510B9E">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6429CB4C"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09C3E367"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01DD2B9E"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CDEEC78" w14:textId="77777777" w:rsidR="00B45540" w:rsidRPr="00F77108" w:rsidRDefault="00B45540" w:rsidP="00EA2D15">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5AB6C912" w14:textId="65F021B6" w:rsidR="00B45540" w:rsidRPr="00F77108" w:rsidRDefault="00B45540" w:rsidP="00510B9E">
            <w:pPr>
              <w:spacing w:after="0"/>
              <w:rPr>
                <w:rFonts w:cs="Calibri"/>
                <w:sz w:val="16"/>
                <w:szCs w:val="16"/>
              </w:rPr>
            </w:pPr>
            <w:r w:rsidRPr="00F77108">
              <w:rPr>
                <w:rFonts w:cs="Calibri"/>
                <w:sz w:val="16"/>
                <w:szCs w:val="16"/>
              </w:rPr>
              <w:t>budowie co najmniej 1 kompletnego stacjonarnego magazynu energii o mocy</w:t>
            </w:r>
            <w:r w:rsidR="00510B9E" w:rsidRPr="00F77108">
              <w:rPr>
                <w:rFonts w:cs="Calibri"/>
                <w:sz w:val="16"/>
                <w:szCs w:val="16"/>
              </w:rPr>
              <w:t xml:space="preserve"> </w:t>
            </w:r>
            <w:r w:rsidRPr="00F77108">
              <w:rPr>
                <w:rFonts w:cs="Calibri"/>
                <w:sz w:val="16"/>
                <w:szCs w:val="16"/>
              </w:rPr>
              <w:t xml:space="preserve">(co najmniej) 2 MW, podłączonego do sieci ENTSO-E </w:t>
            </w:r>
            <w:r w:rsidRPr="00F77108">
              <w:rPr>
                <w:sz w:val="16"/>
                <w:szCs w:val="16"/>
              </w:rPr>
              <w:t>lub na obszarze Zjednoczonego Królestwa Wielkie</w:t>
            </w:r>
            <w:r w:rsidR="00554140" w:rsidRPr="00F77108">
              <w:rPr>
                <w:sz w:val="16"/>
                <w:szCs w:val="16"/>
              </w:rPr>
              <w:t>j Brytanii i Irlandii Północnej</w:t>
            </w:r>
          </w:p>
        </w:tc>
        <w:tc>
          <w:tcPr>
            <w:tcW w:w="2552" w:type="dxa"/>
            <w:tcBorders>
              <w:top w:val="single" w:sz="12" w:space="0" w:color="auto"/>
              <w:left w:val="single" w:sz="12" w:space="0" w:color="auto"/>
              <w:right w:val="single" w:sz="12" w:space="0" w:color="auto"/>
            </w:tcBorders>
            <w:shd w:val="clear" w:color="auto" w:fill="auto"/>
            <w:vAlign w:val="center"/>
          </w:tcPr>
          <w:p w14:paraId="314C8EC2" w14:textId="77777777" w:rsidR="00B45540" w:rsidRPr="00F77108" w:rsidRDefault="00B45540" w:rsidP="00510B9E">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610D6C6F" w14:textId="77777777" w:rsidR="00B45540" w:rsidRPr="00F77108" w:rsidRDefault="00B45540" w:rsidP="00510B9E">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5B05D4DC" w14:textId="77777777" w:rsidR="00B45540" w:rsidRPr="00F77108" w:rsidRDefault="00B45540" w:rsidP="00510B9E">
            <w:pPr>
              <w:pStyle w:val="Tekstkomentarza"/>
              <w:spacing w:after="0"/>
              <w:rPr>
                <w:rFonts w:eastAsiaTheme="minorEastAsia" w:cs="Calibri"/>
                <w:sz w:val="16"/>
                <w:szCs w:val="16"/>
              </w:rPr>
            </w:pPr>
          </w:p>
        </w:tc>
      </w:tr>
      <w:tr w:rsidR="00B45540" w:rsidRPr="00F77108" w14:paraId="0F9CD37C"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3AF793FA"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46F4A214" w14:textId="77777777" w:rsidR="00B45540" w:rsidRPr="00F77108" w:rsidRDefault="00B45540" w:rsidP="00EA2D15">
            <w:pPr>
              <w:spacing w:after="0"/>
              <w:rPr>
                <w:rFonts w:cs="Calibri"/>
                <w:sz w:val="16"/>
                <w:szCs w:val="16"/>
              </w:rPr>
            </w:pPr>
          </w:p>
        </w:tc>
        <w:tc>
          <w:tcPr>
            <w:tcW w:w="4536"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31FAC550"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7C70650D"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7EE19F80"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30B0F467"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533D0E2A"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0E69FB24"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2D4454F" w14:textId="77777777" w:rsidR="00B45540" w:rsidRPr="00F77108" w:rsidRDefault="00B45540" w:rsidP="00EA2D15">
            <w:pPr>
              <w:spacing w:after="0"/>
              <w:rPr>
                <w:rFonts w:cs="Calibri"/>
                <w:sz w:val="16"/>
                <w:szCs w:val="16"/>
              </w:rPr>
            </w:pPr>
          </w:p>
        </w:tc>
        <w:tc>
          <w:tcPr>
            <w:tcW w:w="4536"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7473A822"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140628A6"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4B522B5D"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2A567E6E" w14:textId="77777777" w:rsidR="00B45540" w:rsidRPr="00F77108" w:rsidRDefault="00B45540" w:rsidP="00EA2D15">
            <w:pPr>
              <w:pStyle w:val="Tekstkomentarza"/>
              <w:spacing w:after="0"/>
              <w:rPr>
                <w:rFonts w:eastAsiaTheme="minorEastAsia" w:cs="Calibri"/>
                <w:sz w:val="16"/>
                <w:szCs w:val="16"/>
              </w:rPr>
            </w:pPr>
          </w:p>
        </w:tc>
      </w:tr>
      <w:tr w:rsidR="00554140" w:rsidRPr="00F77108" w14:paraId="0227D926" w14:textId="77777777" w:rsidTr="009F090B">
        <w:trPr>
          <w:cantSplit/>
          <w:trHeight w:val="284"/>
        </w:trPr>
        <w:tc>
          <w:tcPr>
            <w:tcW w:w="568" w:type="dxa"/>
            <w:vMerge/>
            <w:tcBorders>
              <w:top w:val="nil"/>
              <w:left w:val="single" w:sz="12" w:space="0" w:color="auto"/>
              <w:bottom w:val="single" w:sz="12" w:space="0" w:color="auto"/>
              <w:right w:val="single" w:sz="12" w:space="0" w:color="auto"/>
            </w:tcBorders>
            <w:vAlign w:val="center"/>
          </w:tcPr>
          <w:p w14:paraId="685530AE" w14:textId="77777777" w:rsidR="00B45540" w:rsidRPr="00F77108" w:rsidRDefault="00B45540" w:rsidP="00EA2D15">
            <w:pPr>
              <w:spacing w:after="0"/>
              <w:jc w:val="center"/>
              <w:rPr>
                <w:rFonts w:cs="Calibri"/>
                <w:sz w:val="16"/>
                <w:szCs w:val="16"/>
              </w:rPr>
            </w:pPr>
          </w:p>
        </w:tc>
        <w:tc>
          <w:tcPr>
            <w:tcW w:w="1984" w:type="dxa"/>
            <w:vMerge/>
            <w:tcBorders>
              <w:top w:val="nil"/>
              <w:left w:val="single" w:sz="12" w:space="0" w:color="auto"/>
              <w:bottom w:val="single" w:sz="12" w:space="0" w:color="auto"/>
              <w:right w:val="single" w:sz="12" w:space="0" w:color="auto"/>
            </w:tcBorders>
            <w:vAlign w:val="center"/>
          </w:tcPr>
          <w:p w14:paraId="273971BB" w14:textId="77777777" w:rsidR="00B45540" w:rsidRPr="00F77108" w:rsidRDefault="00B45540" w:rsidP="00EA2D15">
            <w:pPr>
              <w:spacing w:after="0"/>
              <w:rPr>
                <w:rFonts w:cs="Calibri"/>
                <w:sz w:val="16"/>
                <w:szCs w:val="16"/>
              </w:rPr>
            </w:pPr>
          </w:p>
        </w:tc>
        <w:tc>
          <w:tcPr>
            <w:tcW w:w="4536" w:type="dxa"/>
            <w:vMerge w:val="restart"/>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0D2E5EE8" w14:textId="5B71EFC6" w:rsidR="00B45540" w:rsidRPr="00F77108" w:rsidRDefault="00B45540" w:rsidP="00EA2D15">
            <w:pPr>
              <w:spacing w:after="0"/>
              <w:rPr>
                <w:rFonts w:cs="Calibri"/>
                <w:sz w:val="16"/>
                <w:szCs w:val="16"/>
              </w:rPr>
            </w:pPr>
            <w:r w:rsidRPr="00F77108">
              <w:rPr>
                <w:rFonts w:cs="Calibri"/>
                <w:sz w:val="16"/>
                <w:szCs w:val="16"/>
              </w:rPr>
              <w:t xml:space="preserve">przystosowaniu obwodów stacyjnych do współpracy </w:t>
            </w:r>
            <w:r w:rsidR="00510B9E" w:rsidRPr="00F77108">
              <w:rPr>
                <w:rFonts w:cs="Calibri"/>
                <w:sz w:val="16"/>
                <w:szCs w:val="16"/>
              </w:rPr>
              <w:t xml:space="preserve"> </w:t>
            </w:r>
            <w:r w:rsidRPr="00F77108">
              <w:rPr>
                <w:rFonts w:cs="Calibri"/>
                <w:sz w:val="16"/>
                <w:szCs w:val="16"/>
              </w:rPr>
              <w:t>z magazynem energii, tj. wyposażenie w kompletną aparaturę sieciową</w:t>
            </w:r>
            <w:r w:rsidR="00A335DD">
              <w:rPr>
                <w:rFonts w:cs="Calibri"/>
                <w:sz w:val="16"/>
                <w:szCs w:val="16"/>
              </w:rPr>
              <w:t xml:space="preserve"> </w:t>
            </w:r>
            <w:r w:rsidRPr="00F77108">
              <w:rPr>
                <w:rFonts w:cs="Calibri"/>
                <w:sz w:val="16"/>
                <w:szCs w:val="16"/>
              </w:rPr>
              <w:t>i sterowniczą</w:t>
            </w:r>
          </w:p>
        </w:tc>
        <w:tc>
          <w:tcPr>
            <w:tcW w:w="2552"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46FBACD1"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4021B327" w14:textId="77777777" w:rsidR="00B45540" w:rsidRPr="00F77108" w:rsidRDefault="00B45540" w:rsidP="00EA2D15">
            <w:pPr>
              <w:spacing w:after="0"/>
              <w:rPr>
                <w:rFonts w:cs="Calibri"/>
                <w:sz w:val="16"/>
                <w:szCs w:val="16"/>
              </w:rPr>
            </w:pPr>
          </w:p>
        </w:tc>
        <w:tc>
          <w:tcPr>
            <w:tcW w:w="2552"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67E2C837"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63F94DEC"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4DC24140"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304E01CE"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6" w:space="0" w:color="auto"/>
              <w:right w:val="single" w:sz="12" w:space="0" w:color="auto"/>
            </w:tcBorders>
            <w:shd w:val="clear" w:color="auto" w:fill="D9D9D9" w:themeFill="background1" w:themeFillShade="D9"/>
            <w:vAlign w:val="center"/>
          </w:tcPr>
          <w:p w14:paraId="3BA8063E"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6" w:space="0" w:color="auto"/>
              <w:right w:val="single" w:sz="12" w:space="0" w:color="auto"/>
            </w:tcBorders>
            <w:shd w:val="clear" w:color="auto" w:fill="D9D9D9" w:themeFill="background1" w:themeFillShade="D9"/>
            <w:vAlign w:val="center"/>
          </w:tcPr>
          <w:p w14:paraId="38043A29"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6" w:space="0" w:color="auto"/>
              <w:right w:val="single" w:sz="12" w:space="0" w:color="auto"/>
            </w:tcBorders>
            <w:shd w:val="clear" w:color="auto" w:fill="D9D9D9" w:themeFill="background1" w:themeFillShade="D9"/>
            <w:vAlign w:val="center"/>
          </w:tcPr>
          <w:p w14:paraId="1538153B"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6" w:space="0" w:color="auto"/>
              <w:right w:val="single" w:sz="12" w:space="0" w:color="auto"/>
            </w:tcBorders>
            <w:shd w:val="clear" w:color="auto" w:fill="D9D9D9" w:themeFill="background1" w:themeFillShade="D9"/>
            <w:vAlign w:val="center"/>
          </w:tcPr>
          <w:p w14:paraId="23934636"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63A6E45D"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6E2F3B6F" w14:textId="77777777" w:rsidR="00B45540" w:rsidRPr="00F77108" w:rsidRDefault="00B45540" w:rsidP="00EA2D15">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25081653" w14:textId="77777777" w:rsidR="00B45540" w:rsidRPr="00F77108" w:rsidRDefault="00B45540" w:rsidP="00EA2D15">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424D3183"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267153BF"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64A6821A"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62DA16BB"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4DC21678"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1493BB39" w14:textId="77777777" w:rsidR="00B45540" w:rsidRPr="00F77108" w:rsidRDefault="00B45540" w:rsidP="00EA2D15">
            <w:pPr>
              <w:spacing w:after="0"/>
              <w:jc w:val="center"/>
              <w:rPr>
                <w:rFonts w:cs="Calibri"/>
                <w:b/>
                <w:sz w:val="16"/>
                <w:szCs w:val="16"/>
              </w:rPr>
            </w:pPr>
            <w:r w:rsidRPr="00F77108">
              <w:rPr>
                <w:rFonts w:cs="Calibri"/>
                <w:b/>
                <w:sz w:val="16"/>
                <w:szCs w:val="16"/>
              </w:rPr>
              <w:t>3</w:t>
            </w:r>
          </w:p>
        </w:tc>
        <w:tc>
          <w:tcPr>
            <w:tcW w:w="6520" w:type="dxa"/>
            <w:gridSpan w:val="2"/>
            <w:vMerge w:val="restart"/>
            <w:tcBorders>
              <w:top w:val="single" w:sz="12" w:space="0" w:color="auto"/>
              <w:left w:val="single" w:sz="12" w:space="0" w:color="auto"/>
              <w:right w:val="single" w:sz="12" w:space="0" w:color="auto"/>
            </w:tcBorders>
            <w:shd w:val="clear" w:color="auto" w:fill="auto"/>
            <w:vAlign w:val="center"/>
          </w:tcPr>
          <w:p w14:paraId="028241B8" w14:textId="0CC62DC5" w:rsidR="00B45540" w:rsidRPr="00F77108" w:rsidRDefault="00B45540" w:rsidP="00EA2D15">
            <w:pPr>
              <w:spacing w:after="0"/>
              <w:rPr>
                <w:rFonts w:cs="Calibri"/>
                <w:b/>
                <w:sz w:val="16"/>
                <w:szCs w:val="16"/>
              </w:rPr>
            </w:pPr>
            <w:r w:rsidRPr="00F77108">
              <w:rPr>
                <w:rFonts w:cs="Calibri"/>
                <w:b/>
                <w:sz w:val="16"/>
                <w:szCs w:val="16"/>
              </w:rPr>
              <w:t>dostarczenie, konfigurację i u</w:t>
            </w:r>
            <w:r w:rsidR="00B30292" w:rsidRPr="00F77108">
              <w:rPr>
                <w:rFonts w:cs="Calibri"/>
                <w:b/>
                <w:sz w:val="16"/>
                <w:szCs w:val="16"/>
              </w:rPr>
              <w:t xml:space="preserve">ruchomienie systemów sterowania           </w:t>
            </w:r>
            <w:r w:rsidRPr="00F77108">
              <w:rPr>
                <w:rFonts w:cs="Calibri"/>
                <w:b/>
                <w:sz w:val="16"/>
                <w:szCs w:val="16"/>
              </w:rPr>
              <w:t>i nadzoru nad magazynem energii (BMS/EMS)</w:t>
            </w:r>
          </w:p>
        </w:tc>
        <w:tc>
          <w:tcPr>
            <w:tcW w:w="2552" w:type="dxa"/>
            <w:tcBorders>
              <w:top w:val="single" w:sz="12" w:space="0" w:color="auto"/>
              <w:left w:val="single" w:sz="12" w:space="0" w:color="auto"/>
              <w:right w:val="single" w:sz="12" w:space="0" w:color="auto"/>
            </w:tcBorders>
            <w:shd w:val="clear" w:color="auto" w:fill="auto"/>
            <w:vAlign w:val="center"/>
          </w:tcPr>
          <w:p w14:paraId="5A1FD24F"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11D40FD3" w14:textId="77777777" w:rsidR="00B45540" w:rsidRPr="00F77108" w:rsidRDefault="00B45540" w:rsidP="00EA2D15">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0F6FC415"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5A951330"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29E4E651"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right w:val="single" w:sz="12" w:space="0" w:color="auto"/>
            </w:tcBorders>
            <w:shd w:val="clear" w:color="auto" w:fill="auto"/>
            <w:vAlign w:val="center"/>
          </w:tcPr>
          <w:p w14:paraId="4D647A68" w14:textId="77777777" w:rsidR="00B45540" w:rsidRPr="00F77108" w:rsidRDefault="00B45540" w:rsidP="00EA2D15">
            <w:pPr>
              <w:spacing w:after="0"/>
              <w:rPr>
                <w:rFonts w:cs="Calibri"/>
                <w:b/>
                <w:sz w:val="16"/>
                <w:szCs w:val="16"/>
              </w:rPr>
            </w:pPr>
          </w:p>
        </w:tc>
        <w:tc>
          <w:tcPr>
            <w:tcW w:w="2552" w:type="dxa"/>
            <w:tcBorders>
              <w:left w:val="single" w:sz="12" w:space="0" w:color="auto"/>
              <w:right w:val="single" w:sz="12" w:space="0" w:color="auto"/>
            </w:tcBorders>
            <w:shd w:val="clear" w:color="auto" w:fill="auto"/>
            <w:vAlign w:val="center"/>
          </w:tcPr>
          <w:p w14:paraId="22B8BE7A"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247007DE"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78EA964D"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741D4128"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240E0529"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48E8BEE0" w14:textId="77777777" w:rsidR="00B45540" w:rsidRPr="00F77108" w:rsidRDefault="00B45540" w:rsidP="00EA2D15">
            <w:pPr>
              <w:spacing w:after="0"/>
              <w:rPr>
                <w:rFonts w:cs="Calibri"/>
                <w:b/>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23EF6E12"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335E6216"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46E5ACA6"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12E2083C"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2159881B" w14:textId="77777777" w:rsidR="00B45540" w:rsidRPr="00F77108" w:rsidRDefault="00B45540" w:rsidP="00EA2D15">
            <w:pPr>
              <w:spacing w:after="0"/>
              <w:jc w:val="center"/>
              <w:rPr>
                <w:rFonts w:cs="Calibri"/>
                <w:b/>
                <w:sz w:val="16"/>
                <w:szCs w:val="16"/>
              </w:rPr>
            </w:pPr>
            <w:r w:rsidRPr="00F77108">
              <w:rPr>
                <w:rFonts w:cs="Calibri"/>
                <w:b/>
                <w:sz w:val="16"/>
                <w:szCs w:val="16"/>
              </w:rPr>
              <w:t>4</w:t>
            </w:r>
          </w:p>
        </w:tc>
        <w:tc>
          <w:tcPr>
            <w:tcW w:w="6520" w:type="dxa"/>
            <w:gridSpan w:val="2"/>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02C72EEE" w14:textId="05B51E8F" w:rsidR="00B45540" w:rsidRPr="00F77108" w:rsidRDefault="00B45540" w:rsidP="00EA2D15">
            <w:pPr>
              <w:spacing w:after="0"/>
              <w:rPr>
                <w:rFonts w:cs="Calibri"/>
                <w:b/>
                <w:sz w:val="16"/>
                <w:szCs w:val="16"/>
              </w:rPr>
            </w:pPr>
            <w:r w:rsidRPr="00F77108">
              <w:rPr>
                <w:rFonts w:cs="Calibri"/>
                <w:b/>
                <w:sz w:val="16"/>
                <w:szCs w:val="16"/>
              </w:rPr>
              <w:t>zintegrowanie magazynu energii z sys</w:t>
            </w:r>
            <w:r w:rsidR="00EA2D15" w:rsidRPr="00F77108">
              <w:rPr>
                <w:rFonts w:cs="Calibri"/>
                <w:b/>
                <w:sz w:val="16"/>
                <w:szCs w:val="16"/>
              </w:rPr>
              <w:t xml:space="preserve">temem telemechaniki oraz SCADA, </w:t>
            </w:r>
            <w:r w:rsidRPr="00F77108">
              <w:rPr>
                <w:rFonts w:cs="Calibri"/>
                <w:b/>
                <w:sz w:val="16"/>
                <w:szCs w:val="16"/>
              </w:rPr>
              <w:t>w sieci ENTSO-E</w:t>
            </w:r>
            <w:r w:rsidR="00A335DD">
              <w:rPr>
                <w:rFonts w:cs="Calibri"/>
                <w:b/>
                <w:sz w:val="16"/>
                <w:szCs w:val="16"/>
              </w:rPr>
              <w:t xml:space="preserve"> </w:t>
            </w:r>
            <w:r w:rsidR="00A335DD" w:rsidRPr="00A335DD">
              <w:rPr>
                <w:b/>
                <w:bCs/>
                <w:sz w:val="16"/>
                <w:szCs w:val="16"/>
              </w:rPr>
              <w:t>lub na obszarze Zjednoczonego Królestwa Wielkiej Brytanii i Irlandii Północnej</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2E602000"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38B87B0A" w14:textId="77777777" w:rsidR="00B45540" w:rsidRPr="00F77108" w:rsidRDefault="00B45540" w:rsidP="00EA2D15">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185513B7"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2F3688CC"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0462947B"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right w:val="single" w:sz="12" w:space="0" w:color="auto"/>
            </w:tcBorders>
            <w:shd w:val="clear" w:color="auto" w:fill="D9D9D9" w:themeFill="background1" w:themeFillShade="D9"/>
            <w:vAlign w:val="center"/>
          </w:tcPr>
          <w:p w14:paraId="54E6EC61" w14:textId="77777777" w:rsidR="00B45540" w:rsidRPr="00F77108" w:rsidRDefault="00B45540" w:rsidP="00EA2D15">
            <w:pPr>
              <w:spacing w:after="0"/>
              <w:rPr>
                <w:rFonts w:cs="Calibri"/>
                <w:b/>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3A0719D5"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3D76DCFE"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1408C33C"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08CE782B"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5A2AD632"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D9D9D9" w:themeFill="background1" w:themeFillShade="D9"/>
            <w:vAlign w:val="center"/>
          </w:tcPr>
          <w:p w14:paraId="38681F12" w14:textId="77777777" w:rsidR="00B45540" w:rsidRPr="00F77108" w:rsidRDefault="00B45540" w:rsidP="00EA2D15">
            <w:pPr>
              <w:spacing w:after="0"/>
              <w:rPr>
                <w:rFonts w:cs="Calibri"/>
                <w:b/>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0D7CC664"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06D39D6F"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7F4B5A27"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21ACF666"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73E4AF9B" w14:textId="77777777" w:rsidR="00B45540" w:rsidRPr="00F77108" w:rsidRDefault="00B45540" w:rsidP="00EA2D15">
            <w:pPr>
              <w:spacing w:after="0"/>
              <w:jc w:val="center"/>
              <w:rPr>
                <w:rFonts w:cs="Calibri"/>
                <w:b/>
                <w:sz w:val="16"/>
                <w:szCs w:val="16"/>
              </w:rPr>
            </w:pPr>
            <w:r w:rsidRPr="00F77108">
              <w:rPr>
                <w:rFonts w:cs="Calibri"/>
                <w:b/>
                <w:sz w:val="16"/>
                <w:szCs w:val="16"/>
              </w:rPr>
              <w:t>5</w:t>
            </w:r>
          </w:p>
        </w:tc>
        <w:tc>
          <w:tcPr>
            <w:tcW w:w="6520"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731D109" w14:textId="221335C6" w:rsidR="00B45540" w:rsidRPr="00F77108" w:rsidRDefault="00B45540" w:rsidP="00EA2D15">
            <w:pPr>
              <w:spacing w:after="0"/>
              <w:rPr>
                <w:rFonts w:cs="Calibri"/>
                <w:b/>
                <w:sz w:val="16"/>
                <w:szCs w:val="16"/>
              </w:rPr>
            </w:pPr>
            <w:r w:rsidRPr="00F77108">
              <w:rPr>
                <w:rFonts w:cs="Calibri"/>
                <w:b/>
                <w:sz w:val="16"/>
                <w:szCs w:val="16"/>
              </w:rPr>
              <w:t>świadczenie usług serwisowych i gwarancyjnych dla magazynu energii</w:t>
            </w:r>
            <w:r w:rsidR="00A335DD">
              <w:rPr>
                <w:rFonts w:cs="Calibri"/>
                <w:b/>
                <w:sz w:val="16"/>
                <w:szCs w:val="16"/>
              </w:rPr>
              <w:t xml:space="preserve"> przez minimum 24 miesiące</w:t>
            </w:r>
          </w:p>
        </w:tc>
        <w:tc>
          <w:tcPr>
            <w:tcW w:w="2552" w:type="dxa"/>
            <w:tcBorders>
              <w:top w:val="single" w:sz="12" w:space="0" w:color="auto"/>
              <w:left w:val="single" w:sz="12" w:space="0" w:color="auto"/>
              <w:right w:val="single" w:sz="12" w:space="0" w:color="auto"/>
            </w:tcBorders>
            <w:shd w:val="clear" w:color="auto" w:fill="auto"/>
            <w:vAlign w:val="center"/>
          </w:tcPr>
          <w:p w14:paraId="3D2D0655" w14:textId="77777777" w:rsidR="00B45540" w:rsidRPr="00F77108" w:rsidRDefault="00B45540" w:rsidP="00EA2D15">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0358D056" w14:textId="77777777" w:rsidR="00B45540" w:rsidRPr="00F77108" w:rsidRDefault="00B45540" w:rsidP="00EA2D15">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013D2479"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0BAAF6A3"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037562A1"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4955629D"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6BB4F1FE"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17B4946A" w14:textId="77777777" w:rsidR="00B45540" w:rsidRPr="00F77108" w:rsidRDefault="00B45540" w:rsidP="00EA2D15">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05AE52CB" w14:textId="77777777" w:rsidR="00B45540" w:rsidRPr="00F77108" w:rsidRDefault="00B45540" w:rsidP="00EA2D15">
            <w:pPr>
              <w:pStyle w:val="Tekstkomentarza"/>
              <w:spacing w:after="0"/>
              <w:rPr>
                <w:rFonts w:eastAsiaTheme="minorEastAsia" w:cs="Calibri"/>
                <w:sz w:val="16"/>
                <w:szCs w:val="16"/>
              </w:rPr>
            </w:pPr>
          </w:p>
        </w:tc>
      </w:tr>
      <w:tr w:rsidR="00B45540" w:rsidRPr="00F77108" w14:paraId="53217A75"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38C48A3B" w14:textId="77777777" w:rsidR="00B45540" w:rsidRPr="00F77108" w:rsidRDefault="00B45540" w:rsidP="00EA2D15">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66F7CA0E"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4B0F6602" w14:textId="77777777" w:rsidR="00B45540" w:rsidRPr="00F77108" w:rsidRDefault="00B45540" w:rsidP="00EA2D15">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28C93C49" w14:textId="77777777" w:rsidR="00B45540" w:rsidRPr="00F77108" w:rsidRDefault="00B45540" w:rsidP="00EA2D15">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4B1A8307" w14:textId="77777777" w:rsidR="00B45540" w:rsidRPr="00F77108" w:rsidRDefault="00B45540" w:rsidP="00EA2D15">
            <w:pPr>
              <w:pStyle w:val="Tekstkomentarza"/>
              <w:spacing w:after="0"/>
              <w:rPr>
                <w:rFonts w:eastAsiaTheme="minorEastAsia" w:cs="Calibri"/>
                <w:sz w:val="16"/>
                <w:szCs w:val="16"/>
              </w:rPr>
            </w:pPr>
          </w:p>
        </w:tc>
      </w:tr>
    </w:tbl>
    <w:p w14:paraId="212B498D" w14:textId="77777777" w:rsidR="00E6271E" w:rsidRPr="00F77108" w:rsidRDefault="00E6271E" w:rsidP="00B45540">
      <w:pPr>
        <w:tabs>
          <w:tab w:val="left" w:pos="7652"/>
        </w:tabs>
        <w:jc w:val="both"/>
        <w:rPr>
          <w:rFonts w:eastAsia="Verdana" w:cs="Times New Roman"/>
          <w:i/>
          <w:sz w:val="16"/>
          <w:szCs w:val="18"/>
        </w:rPr>
      </w:pPr>
    </w:p>
    <w:p w14:paraId="19E231A9" w14:textId="00FDBC3E" w:rsidR="00B45540" w:rsidRPr="00F77108" w:rsidRDefault="00B45540" w:rsidP="00B45540">
      <w:pPr>
        <w:tabs>
          <w:tab w:val="left" w:pos="7652"/>
        </w:tabs>
        <w:jc w:val="both"/>
        <w:rPr>
          <w:rFonts w:eastAsia="Verdana" w:cs="Times New Roman"/>
          <w:i/>
          <w:sz w:val="14"/>
          <w:szCs w:val="18"/>
        </w:rPr>
      </w:pPr>
      <w:r w:rsidRPr="00F77108">
        <w:rPr>
          <w:rFonts w:eastAsia="Verdana" w:cs="Times New Roman"/>
          <w:i/>
          <w:sz w:val="14"/>
          <w:szCs w:val="18"/>
        </w:rPr>
        <w:t>UWAGA!</w:t>
      </w:r>
    </w:p>
    <w:p w14:paraId="1597CFFA" w14:textId="77777777" w:rsidR="00B45540" w:rsidRPr="00F77108" w:rsidRDefault="00B45540" w:rsidP="00B45540">
      <w:pPr>
        <w:tabs>
          <w:tab w:val="left" w:pos="7652"/>
        </w:tabs>
        <w:jc w:val="both"/>
        <w:rPr>
          <w:rFonts w:eastAsia="Verdana" w:cs="Times New Roman"/>
          <w:i/>
          <w:sz w:val="14"/>
          <w:szCs w:val="18"/>
        </w:rPr>
      </w:pPr>
      <w:r w:rsidRPr="00F77108">
        <w:rPr>
          <w:rFonts w:eastAsia="Verdana" w:cs="Times New Roman"/>
          <w:i/>
          <w:sz w:val="14"/>
          <w:szCs w:val="18"/>
        </w:rPr>
        <w:t>Należy dostosować ilość wierszy do ilości wykazywanych zadań.</w:t>
      </w:r>
    </w:p>
    <w:p w14:paraId="7C126A68" w14:textId="77777777" w:rsidR="00B45540" w:rsidRPr="00F77108" w:rsidRDefault="00B45540" w:rsidP="00B45540">
      <w:pPr>
        <w:tabs>
          <w:tab w:val="left" w:pos="7652"/>
        </w:tabs>
        <w:jc w:val="both"/>
        <w:rPr>
          <w:rFonts w:eastAsia="Verdana" w:cs="Times New Roman"/>
          <w:i/>
          <w:sz w:val="14"/>
          <w:szCs w:val="18"/>
        </w:rPr>
      </w:pPr>
      <w:r w:rsidRPr="00F77108">
        <w:rPr>
          <w:rFonts w:eastAsia="Verdana" w:cs="Times New Roman"/>
          <w:i/>
          <w:sz w:val="14"/>
          <w:szCs w:val="18"/>
        </w:rPr>
        <w:t xml:space="preserve">Do niniejszego wykazu dołączam dowody potwierdzające, że ww. Zamówienia zostały wykonane lub są wykonywane należycie przy czym: </w:t>
      </w:r>
    </w:p>
    <w:p w14:paraId="698907A6" w14:textId="77777777" w:rsidR="00B45540" w:rsidRPr="00F77108" w:rsidRDefault="00B45540" w:rsidP="00B679C8">
      <w:pPr>
        <w:numPr>
          <w:ilvl w:val="4"/>
          <w:numId w:val="6"/>
        </w:numPr>
        <w:tabs>
          <w:tab w:val="left" w:pos="7652"/>
        </w:tabs>
        <w:spacing w:after="160" w:line="259" w:lineRule="auto"/>
        <w:ind w:left="426"/>
        <w:contextualSpacing/>
        <w:jc w:val="both"/>
        <w:rPr>
          <w:rFonts w:eastAsia="Verdana" w:cs="Times New Roman"/>
          <w:i/>
          <w:sz w:val="14"/>
          <w:szCs w:val="18"/>
        </w:rPr>
      </w:pPr>
      <w:r w:rsidRPr="00F77108">
        <w:rPr>
          <w:rFonts w:eastAsia="Verdana" w:cs="Times New Roman"/>
          <w:i/>
          <w:sz w:val="14"/>
          <w:szCs w:val="18"/>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48F74C7D" w14:textId="3E54211D" w:rsidR="00B45540" w:rsidRPr="00F77108" w:rsidRDefault="00B45540" w:rsidP="00B679C8">
      <w:pPr>
        <w:numPr>
          <w:ilvl w:val="4"/>
          <w:numId w:val="6"/>
        </w:numPr>
        <w:tabs>
          <w:tab w:val="left" w:pos="7652"/>
        </w:tabs>
        <w:spacing w:after="160" w:line="259" w:lineRule="auto"/>
        <w:ind w:left="426"/>
        <w:contextualSpacing/>
        <w:jc w:val="both"/>
        <w:rPr>
          <w:rFonts w:eastAsia="Verdana" w:cs="Times New Roman"/>
          <w:sz w:val="18"/>
          <w:szCs w:val="18"/>
        </w:rPr>
      </w:pPr>
      <w:r w:rsidRPr="00F77108">
        <w:rPr>
          <w:rFonts w:eastAsia="Verdana" w:cs="Times New Roman"/>
          <w:i/>
          <w:sz w:val="14"/>
          <w:szCs w:val="18"/>
        </w:rPr>
        <w:t>dowodami, o których mowa są referencje bądź inne dokumenty sporządzone przez podmiot, na rzecz którego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F77108">
        <w:rPr>
          <w:rFonts w:eastAsia="Verdana" w:cs="Times New Roman"/>
          <w:sz w:val="18"/>
          <w:szCs w:val="18"/>
        </w:rPr>
        <w:tab/>
      </w:r>
    </w:p>
    <w:p w14:paraId="2D859DC6" w14:textId="144E2BD4" w:rsidR="00EA2D15" w:rsidRPr="00F77108" w:rsidRDefault="00EA2D15" w:rsidP="00B45540">
      <w:pPr>
        <w:pBdr>
          <w:bottom w:val="single" w:sz="12" w:space="1" w:color="auto"/>
        </w:pBdr>
        <w:tabs>
          <w:tab w:val="left" w:pos="7652"/>
        </w:tabs>
        <w:jc w:val="both"/>
        <w:rPr>
          <w:rFonts w:eastAsia="Verdana" w:cs="Times New Roman"/>
          <w:sz w:val="18"/>
          <w:szCs w:val="18"/>
        </w:rPr>
      </w:pPr>
    </w:p>
    <w:p w14:paraId="1AD75850" w14:textId="77777777" w:rsidR="00C10790" w:rsidRPr="00F77108" w:rsidRDefault="00C10790" w:rsidP="00C10790">
      <w:pPr>
        <w:tabs>
          <w:tab w:val="left" w:pos="7652"/>
        </w:tabs>
        <w:jc w:val="both"/>
        <w:rPr>
          <w:b/>
          <w:szCs w:val="18"/>
        </w:rPr>
      </w:pPr>
    </w:p>
    <w:p w14:paraId="52C1F5C2" w14:textId="77777777" w:rsidR="009F090B" w:rsidRDefault="009F090B" w:rsidP="00C10790">
      <w:pPr>
        <w:tabs>
          <w:tab w:val="left" w:pos="7652"/>
        </w:tabs>
        <w:jc w:val="both"/>
        <w:rPr>
          <w:b/>
          <w:szCs w:val="18"/>
        </w:rPr>
      </w:pPr>
    </w:p>
    <w:p w14:paraId="0FD3320F" w14:textId="77777777" w:rsidR="009F090B" w:rsidRDefault="009F090B" w:rsidP="00C10790">
      <w:pPr>
        <w:tabs>
          <w:tab w:val="left" w:pos="7652"/>
        </w:tabs>
        <w:jc w:val="both"/>
        <w:rPr>
          <w:b/>
          <w:szCs w:val="18"/>
        </w:rPr>
      </w:pPr>
    </w:p>
    <w:p w14:paraId="503AAB44" w14:textId="77777777" w:rsidR="009F090B" w:rsidRDefault="009F090B" w:rsidP="00C10790">
      <w:pPr>
        <w:tabs>
          <w:tab w:val="left" w:pos="7652"/>
        </w:tabs>
        <w:jc w:val="both"/>
        <w:rPr>
          <w:b/>
          <w:szCs w:val="18"/>
        </w:rPr>
      </w:pPr>
    </w:p>
    <w:p w14:paraId="408489B4" w14:textId="343429F7" w:rsidR="00C10790" w:rsidRPr="00F77108" w:rsidRDefault="00C10790" w:rsidP="00C10790">
      <w:pPr>
        <w:tabs>
          <w:tab w:val="left" w:pos="7652"/>
        </w:tabs>
        <w:jc w:val="both"/>
        <w:rPr>
          <w:b/>
          <w:szCs w:val="18"/>
        </w:rPr>
      </w:pPr>
      <w:r w:rsidRPr="00F77108">
        <w:rPr>
          <w:b/>
          <w:szCs w:val="18"/>
        </w:rPr>
        <w:t>CZĘŚĆ II (ME JEZIORSKO)</w:t>
      </w:r>
    </w:p>
    <w:tbl>
      <w:tblPr>
        <w:tblW w:w="14601"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984"/>
        <w:gridCol w:w="4536"/>
        <w:gridCol w:w="2552"/>
        <w:gridCol w:w="2409"/>
        <w:gridCol w:w="2552"/>
      </w:tblGrid>
      <w:tr w:rsidR="002271CD" w:rsidRPr="00F77108" w14:paraId="14163C33" w14:textId="77777777" w:rsidTr="009F090B">
        <w:trPr>
          <w:cantSplit/>
          <w:trHeight w:val="284"/>
          <w:tblHeader/>
        </w:trPr>
        <w:tc>
          <w:tcPr>
            <w:tcW w:w="568" w:type="dxa"/>
            <w:tcBorders>
              <w:top w:val="single" w:sz="4" w:space="0" w:color="auto"/>
              <w:left w:val="single" w:sz="4" w:space="0" w:color="auto"/>
              <w:bottom w:val="single" w:sz="12" w:space="0" w:color="auto"/>
              <w:right w:val="single" w:sz="12" w:space="0" w:color="auto"/>
            </w:tcBorders>
            <w:shd w:val="clear" w:color="auto" w:fill="092D74" w:themeFill="text2"/>
            <w:vAlign w:val="center"/>
          </w:tcPr>
          <w:p w14:paraId="7196816D" w14:textId="77777777" w:rsidR="002271CD" w:rsidRPr="00F77108" w:rsidRDefault="002271CD" w:rsidP="00F41E50">
            <w:pPr>
              <w:spacing w:after="0"/>
              <w:jc w:val="center"/>
              <w:rPr>
                <w:rFonts w:cs="Calibri"/>
                <w:b/>
                <w:sz w:val="16"/>
                <w:szCs w:val="16"/>
              </w:rPr>
            </w:pPr>
            <w:r w:rsidRPr="00F77108">
              <w:rPr>
                <w:rFonts w:cs="Calibri"/>
                <w:b/>
                <w:sz w:val="16"/>
                <w:szCs w:val="16"/>
              </w:rPr>
              <w:t>Lp.</w:t>
            </w:r>
          </w:p>
        </w:tc>
        <w:tc>
          <w:tcPr>
            <w:tcW w:w="6520" w:type="dxa"/>
            <w:gridSpan w:val="2"/>
            <w:tcBorders>
              <w:top w:val="single" w:sz="12" w:space="0" w:color="auto"/>
              <w:left w:val="single" w:sz="12" w:space="0" w:color="auto"/>
              <w:bottom w:val="single" w:sz="12" w:space="0" w:color="auto"/>
              <w:right w:val="single" w:sz="12" w:space="0" w:color="auto"/>
            </w:tcBorders>
            <w:shd w:val="clear" w:color="auto" w:fill="092D74" w:themeFill="text2"/>
            <w:vAlign w:val="center"/>
          </w:tcPr>
          <w:p w14:paraId="35F026F6" w14:textId="77777777" w:rsidR="002271CD" w:rsidRPr="00F77108" w:rsidRDefault="002271CD" w:rsidP="00F41E50">
            <w:pPr>
              <w:spacing w:after="0"/>
              <w:jc w:val="center"/>
              <w:rPr>
                <w:rFonts w:cs="Calibri"/>
                <w:b/>
                <w:sz w:val="16"/>
                <w:szCs w:val="16"/>
              </w:rPr>
            </w:pPr>
            <w:r w:rsidRPr="00F77108">
              <w:rPr>
                <w:rFonts w:cs="Calibri"/>
                <w:b/>
                <w:sz w:val="16"/>
                <w:szCs w:val="16"/>
              </w:rPr>
              <w:t>Przedmiot zamówienia</w:t>
            </w:r>
          </w:p>
          <w:p w14:paraId="591388A7" w14:textId="77777777" w:rsidR="002271CD" w:rsidRPr="00F77108" w:rsidRDefault="002271CD" w:rsidP="00F41E50">
            <w:pPr>
              <w:spacing w:after="0"/>
              <w:jc w:val="center"/>
              <w:rPr>
                <w:rFonts w:cs="Arial"/>
                <w:color w:val="000000"/>
                <w:sz w:val="16"/>
                <w:szCs w:val="16"/>
              </w:rPr>
            </w:pPr>
          </w:p>
          <w:p w14:paraId="5D6E4DFA" w14:textId="77777777" w:rsidR="002271CD" w:rsidRPr="00F77108" w:rsidRDefault="002271CD" w:rsidP="00F41E50">
            <w:pPr>
              <w:spacing w:after="0"/>
              <w:jc w:val="center"/>
              <w:rPr>
                <w:rFonts w:cs="Calibri"/>
                <w:b/>
                <w:sz w:val="16"/>
                <w:szCs w:val="16"/>
              </w:rPr>
            </w:pPr>
            <w:r w:rsidRPr="00F77108">
              <w:rPr>
                <w:rFonts w:cs="Arial"/>
                <w:color w:val="FFFFFF" w:themeColor="background1"/>
                <w:sz w:val="16"/>
                <w:szCs w:val="16"/>
              </w:rPr>
              <w:t>należy podać informacje w zakresie niezbędnym do wykazania spełniania warunku doświadczenia (m.in. gen. wykonawca/dostawca-integrator, moc, pojemność, i inne)</w:t>
            </w:r>
          </w:p>
        </w:tc>
        <w:tc>
          <w:tcPr>
            <w:tcW w:w="2552"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6BB24B75" w14:textId="77777777" w:rsidR="002271CD" w:rsidRPr="00F77108" w:rsidRDefault="002271CD" w:rsidP="00F41E50">
            <w:pPr>
              <w:spacing w:after="0"/>
              <w:jc w:val="center"/>
              <w:rPr>
                <w:rFonts w:cs="Calibri"/>
                <w:b/>
                <w:sz w:val="16"/>
                <w:szCs w:val="16"/>
              </w:rPr>
            </w:pPr>
            <w:r w:rsidRPr="00F77108">
              <w:rPr>
                <w:rFonts w:cs="Calibri"/>
                <w:b/>
                <w:sz w:val="16"/>
                <w:szCs w:val="16"/>
              </w:rPr>
              <w:t>Termin  realizacji prac</w:t>
            </w:r>
          </w:p>
          <w:p w14:paraId="3205A6F7" w14:textId="77777777" w:rsidR="002271CD" w:rsidRPr="00F77108" w:rsidRDefault="002271CD" w:rsidP="00F41E50">
            <w:pPr>
              <w:spacing w:after="0"/>
              <w:jc w:val="center"/>
              <w:rPr>
                <w:rFonts w:cs="Arial"/>
                <w:color w:val="000000"/>
                <w:sz w:val="16"/>
                <w:szCs w:val="16"/>
              </w:rPr>
            </w:pPr>
          </w:p>
          <w:p w14:paraId="1DE31518" w14:textId="77777777" w:rsidR="002271CD" w:rsidRPr="00F77108" w:rsidRDefault="002271CD" w:rsidP="00F41E50">
            <w:pPr>
              <w:spacing w:after="0"/>
              <w:jc w:val="center"/>
              <w:rPr>
                <w:rFonts w:cs="Calibri"/>
                <w:b/>
                <w:sz w:val="16"/>
                <w:szCs w:val="16"/>
              </w:rPr>
            </w:pPr>
            <w:r w:rsidRPr="00F77108">
              <w:rPr>
                <w:rFonts w:cs="Arial"/>
                <w:color w:val="FFFFFF" w:themeColor="background1"/>
                <w:sz w:val="16"/>
                <w:szCs w:val="16"/>
              </w:rPr>
              <w:t>(okres od – do; dzień-miesiąc-rok)</w:t>
            </w:r>
          </w:p>
        </w:tc>
        <w:tc>
          <w:tcPr>
            <w:tcW w:w="2409"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2BACF883" w14:textId="77777777" w:rsidR="002271CD" w:rsidRPr="00F77108" w:rsidRDefault="002271CD" w:rsidP="00F41E50">
            <w:pPr>
              <w:spacing w:after="0"/>
              <w:jc w:val="center"/>
              <w:rPr>
                <w:rFonts w:cs="Calibri"/>
                <w:b/>
                <w:sz w:val="16"/>
                <w:szCs w:val="16"/>
                <w:lang w:eastAsia="pl-PL"/>
              </w:rPr>
            </w:pPr>
            <w:r w:rsidRPr="00F77108">
              <w:rPr>
                <w:rFonts w:cs="Calibri"/>
                <w:b/>
                <w:sz w:val="16"/>
                <w:szCs w:val="16"/>
                <w:lang w:eastAsia="pl-PL"/>
              </w:rPr>
              <w:t>Nazwa Odbiorcy</w:t>
            </w:r>
          </w:p>
          <w:p w14:paraId="25C6754F" w14:textId="77777777" w:rsidR="002271CD" w:rsidRPr="00F77108" w:rsidRDefault="002271CD" w:rsidP="00F41E50">
            <w:pPr>
              <w:spacing w:after="0"/>
              <w:jc w:val="center"/>
              <w:rPr>
                <w:rFonts w:cs="Calibri"/>
                <w:b/>
                <w:sz w:val="16"/>
                <w:szCs w:val="16"/>
                <w:lang w:eastAsia="pl-PL"/>
              </w:rPr>
            </w:pPr>
            <w:r w:rsidRPr="00F77108">
              <w:rPr>
                <w:rFonts w:cs="Calibri"/>
                <w:b/>
                <w:sz w:val="16"/>
                <w:szCs w:val="16"/>
                <w:lang w:eastAsia="pl-PL"/>
              </w:rPr>
              <w:t>(wraz z adresem</w:t>
            </w:r>
            <w:r w:rsidRPr="00F77108">
              <w:rPr>
                <w:rFonts w:cs="Calibri"/>
                <w:b/>
                <w:sz w:val="16"/>
                <w:szCs w:val="16"/>
                <w:lang w:eastAsia="pl-PL"/>
              </w:rPr>
              <w:br/>
              <w:t>i nr telefonu)</w:t>
            </w:r>
          </w:p>
        </w:tc>
        <w:tc>
          <w:tcPr>
            <w:tcW w:w="2552" w:type="dxa"/>
            <w:tcBorders>
              <w:top w:val="single" w:sz="12" w:space="0" w:color="auto"/>
              <w:left w:val="single" w:sz="12" w:space="0" w:color="auto"/>
              <w:bottom w:val="single" w:sz="4" w:space="0" w:color="auto"/>
              <w:right w:val="single" w:sz="12" w:space="0" w:color="auto"/>
            </w:tcBorders>
            <w:shd w:val="clear" w:color="auto" w:fill="092D74" w:themeFill="text2"/>
            <w:vAlign w:val="center"/>
          </w:tcPr>
          <w:p w14:paraId="498F289F" w14:textId="77777777" w:rsidR="002271CD" w:rsidRPr="00F77108" w:rsidRDefault="002271CD" w:rsidP="00F41E50">
            <w:pPr>
              <w:spacing w:after="0"/>
              <w:jc w:val="center"/>
              <w:rPr>
                <w:rFonts w:cs="Calibri"/>
                <w:b/>
                <w:sz w:val="16"/>
                <w:szCs w:val="16"/>
              </w:rPr>
            </w:pPr>
            <w:r w:rsidRPr="00F77108">
              <w:rPr>
                <w:rFonts w:cs="Calibri"/>
                <w:b/>
                <w:sz w:val="16"/>
                <w:szCs w:val="16"/>
              </w:rPr>
              <w:t>Doświadczenie własne/doświadczenie podmiotu udostępniającego zasoby – nazwa*</w:t>
            </w:r>
          </w:p>
        </w:tc>
      </w:tr>
      <w:tr w:rsidR="002271CD" w:rsidRPr="00F77108" w14:paraId="1EB08A46"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34101B3D" w14:textId="77777777" w:rsidR="002271CD" w:rsidRPr="00F77108" w:rsidRDefault="002271CD" w:rsidP="00F41E50">
            <w:pPr>
              <w:spacing w:after="0"/>
              <w:jc w:val="center"/>
              <w:rPr>
                <w:rFonts w:cs="Calibri"/>
                <w:b/>
                <w:sz w:val="16"/>
                <w:szCs w:val="16"/>
              </w:rPr>
            </w:pPr>
            <w:r w:rsidRPr="00F77108">
              <w:rPr>
                <w:rFonts w:cs="Calibri"/>
                <w:b/>
                <w:sz w:val="16"/>
                <w:szCs w:val="16"/>
              </w:rPr>
              <w:t>1</w:t>
            </w:r>
          </w:p>
        </w:tc>
        <w:tc>
          <w:tcPr>
            <w:tcW w:w="1984" w:type="dxa"/>
            <w:vMerge w:val="restart"/>
            <w:tcBorders>
              <w:top w:val="single" w:sz="4" w:space="0" w:color="auto"/>
              <w:left w:val="single" w:sz="12" w:space="0" w:color="auto"/>
              <w:bottom w:val="single" w:sz="12" w:space="0" w:color="auto"/>
              <w:right w:val="single" w:sz="12" w:space="0" w:color="auto"/>
            </w:tcBorders>
            <w:vAlign w:val="center"/>
          </w:tcPr>
          <w:p w14:paraId="68F1BB2A" w14:textId="77777777" w:rsidR="002271CD" w:rsidRPr="00F77108" w:rsidRDefault="002271CD" w:rsidP="00F41E50">
            <w:pPr>
              <w:spacing w:after="0"/>
              <w:rPr>
                <w:rFonts w:cs="Calibri"/>
                <w:b/>
                <w:sz w:val="16"/>
                <w:szCs w:val="16"/>
              </w:rPr>
            </w:pPr>
            <w:r w:rsidRPr="00F77108">
              <w:rPr>
                <w:rFonts w:cs="Calibri"/>
                <w:b/>
                <w:sz w:val="16"/>
                <w:szCs w:val="16"/>
              </w:rPr>
              <w:t>Opracowanie</w:t>
            </w:r>
            <w:r w:rsidRPr="00F77108">
              <w:rPr>
                <w:rFonts w:cs="Calibri"/>
                <w:b/>
                <w:sz w:val="16"/>
                <w:szCs w:val="16"/>
              </w:rPr>
              <w:br/>
              <w:t>i uzgodnienie dokumentacji projektowej realizacji zadania polegającego na:</w:t>
            </w:r>
          </w:p>
        </w:tc>
        <w:tc>
          <w:tcPr>
            <w:tcW w:w="4536" w:type="dxa"/>
            <w:vMerge w:val="restart"/>
            <w:tcBorders>
              <w:top w:val="single" w:sz="4" w:space="0" w:color="auto"/>
              <w:left w:val="single" w:sz="12" w:space="0" w:color="auto"/>
              <w:bottom w:val="single" w:sz="12" w:space="0" w:color="auto"/>
              <w:right w:val="single" w:sz="12" w:space="0" w:color="auto"/>
            </w:tcBorders>
            <w:vAlign w:val="center"/>
          </w:tcPr>
          <w:p w14:paraId="1CA62974" w14:textId="5602B802" w:rsidR="002271CD" w:rsidRPr="00F77108" w:rsidRDefault="00300F37" w:rsidP="00F41E50">
            <w:pPr>
              <w:spacing w:after="0"/>
              <w:rPr>
                <w:rFonts w:cs="Calibri"/>
                <w:sz w:val="16"/>
                <w:szCs w:val="16"/>
              </w:rPr>
            </w:pPr>
            <w:r w:rsidRPr="00F77108">
              <w:rPr>
                <w:sz w:val="16"/>
                <w:szCs w:val="16"/>
              </w:rPr>
              <w:t xml:space="preserve">budowie lub przebudowie </w:t>
            </w:r>
            <w:r w:rsidR="002271CD" w:rsidRPr="00F77108">
              <w:rPr>
                <w:sz w:val="16"/>
                <w:szCs w:val="16"/>
              </w:rPr>
              <w:t xml:space="preserve">co najmniej 2 rozdzielni (co najmniej) 15 kV dla OSD, podłączonych do sieci ENTSO-E </w:t>
            </w:r>
            <w:r w:rsidR="00A335DD" w:rsidRPr="00F77108">
              <w:rPr>
                <w:sz w:val="16"/>
                <w:szCs w:val="16"/>
              </w:rPr>
              <w:t>lub na obszarze Zjednoczonego Królestwa Wielkiej Brytanii i Irlandii Północnej</w:t>
            </w:r>
          </w:p>
        </w:tc>
        <w:tc>
          <w:tcPr>
            <w:tcW w:w="2552" w:type="dxa"/>
            <w:tcBorders>
              <w:top w:val="single" w:sz="4" w:space="0" w:color="auto"/>
              <w:left w:val="single" w:sz="12" w:space="0" w:color="auto"/>
              <w:right w:val="single" w:sz="12" w:space="0" w:color="auto"/>
            </w:tcBorders>
            <w:vAlign w:val="center"/>
          </w:tcPr>
          <w:p w14:paraId="2D910FE6"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4" w:space="0" w:color="auto"/>
              <w:left w:val="single" w:sz="12" w:space="0" w:color="auto"/>
              <w:right w:val="single" w:sz="12" w:space="0" w:color="auto"/>
            </w:tcBorders>
            <w:vAlign w:val="center"/>
          </w:tcPr>
          <w:p w14:paraId="311BAC58" w14:textId="77777777" w:rsidR="002271CD" w:rsidRPr="00F77108" w:rsidRDefault="002271CD" w:rsidP="00F41E50">
            <w:pPr>
              <w:spacing w:after="0"/>
              <w:rPr>
                <w:rFonts w:cs="Calibri"/>
                <w:sz w:val="16"/>
                <w:szCs w:val="16"/>
              </w:rPr>
            </w:pPr>
          </w:p>
        </w:tc>
        <w:tc>
          <w:tcPr>
            <w:tcW w:w="2552" w:type="dxa"/>
            <w:tcBorders>
              <w:top w:val="single" w:sz="4" w:space="0" w:color="auto"/>
              <w:left w:val="single" w:sz="12" w:space="0" w:color="auto"/>
              <w:right w:val="single" w:sz="12" w:space="0" w:color="auto"/>
            </w:tcBorders>
            <w:vAlign w:val="center"/>
          </w:tcPr>
          <w:p w14:paraId="0DAF71E1"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75067C1F"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75B5687B" w14:textId="77777777" w:rsidR="002271CD" w:rsidRPr="00F77108" w:rsidRDefault="002271CD" w:rsidP="00F41E50">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4B763AB5" w14:textId="77777777" w:rsidR="002271CD" w:rsidRPr="00F77108" w:rsidRDefault="002271CD" w:rsidP="00F41E50">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vAlign w:val="center"/>
          </w:tcPr>
          <w:p w14:paraId="11B70DB2" w14:textId="77777777" w:rsidR="002271CD" w:rsidRPr="00F77108" w:rsidRDefault="002271CD" w:rsidP="00F41E50">
            <w:pPr>
              <w:spacing w:after="0"/>
              <w:rPr>
                <w:sz w:val="16"/>
                <w:szCs w:val="16"/>
              </w:rPr>
            </w:pPr>
          </w:p>
        </w:tc>
        <w:tc>
          <w:tcPr>
            <w:tcW w:w="2552" w:type="dxa"/>
            <w:tcBorders>
              <w:top w:val="single" w:sz="6" w:space="0" w:color="auto"/>
              <w:left w:val="single" w:sz="12" w:space="0" w:color="auto"/>
              <w:right w:val="single" w:sz="12" w:space="0" w:color="auto"/>
            </w:tcBorders>
            <w:vAlign w:val="center"/>
          </w:tcPr>
          <w:p w14:paraId="36951445"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6" w:space="0" w:color="auto"/>
              <w:left w:val="single" w:sz="12" w:space="0" w:color="auto"/>
              <w:right w:val="single" w:sz="12" w:space="0" w:color="auto"/>
            </w:tcBorders>
            <w:vAlign w:val="center"/>
          </w:tcPr>
          <w:p w14:paraId="10377429"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right w:val="single" w:sz="12" w:space="0" w:color="auto"/>
            </w:tcBorders>
            <w:vAlign w:val="center"/>
          </w:tcPr>
          <w:p w14:paraId="3A6FFB3F"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0CCAB318"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4D4A21B" w14:textId="77777777" w:rsidR="002271CD" w:rsidRPr="00F77108" w:rsidRDefault="002271CD" w:rsidP="00F41E50">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3C5BAE91" w14:textId="77777777" w:rsidR="002271CD" w:rsidRPr="00F77108" w:rsidRDefault="002271CD" w:rsidP="00F41E50">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vAlign w:val="center"/>
          </w:tcPr>
          <w:p w14:paraId="2444B277" w14:textId="77777777" w:rsidR="002271CD" w:rsidRPr="00F77108" w:rsidRDefault="002271CD" w:rsidP="00F41E50">
            <w:pPr>
              <w:spacing w:after="0"/>
              <w:rPr>
                <w:sz w:val="16"/>
                <w:szCs w:val="16"/>
              </w:rPr>
            </w:pPr>
          </w:p>
        </w:tc>
        <w:tc>
          <w:tcPr>
            <w:tcW w:w="2552" w:type="dxa"/>
            <w:tcBorders>
              <w:top w:val="single" w:sz="6" w:space="0" w:color="auto"/>
              <w:left w:val="single" w:sz="12" w:space="0" w:color="auto"/>
              <w:bottom w:val="single" w:sz="12" w:space="0" w:color="auto"/>
              <w:right w:val="single" w:sz="12" w:space="0" w:color="auto"/>
            </w:tcBorders>
            <w:vAlign w:val="center"/>
          </w:tcPr>
          <w:p w14:paraId="7A7F4523"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6" w:space="0" w:color="auto"/>
              <w:left w:val="single" w:sz="12" w:space="0" w:color="auto"/>
              <w:bottom w:val="single" w:sz="12" w:space="0" w:color="auto"/>
              <w:right w:val="single" w:sz="12" w:space="0" w:color="auto"/>
            </w:tcBorders>
            <w:vAlign w:val="center"/>
          </w:tcPr>
          <w:p w14:paraId="7F8C3B9C"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vAlign w:val="center"/>
          </w:tcPr>
          <w:p w14:paraId="41D7BF17"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4CD01A82"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57455C1C" w14:textId="77777777" w:rsidR="002271CD" w:rsidRPr="00F77108" w:rsidRDefault="002271CD" w:rsidP="00F41E50">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1AEB8773" w14:textId="77777777" w:rsidR="002271CD" w:rsidRPr="00F77108" w:rsidRDefault="002271CD" w:rsidP="00F41E50">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8B8021F" w14:textId="77777777" w:rsidR="002271CD" w:rsidRPr="00F77108" w:rsidRDefault="002271CD" w:rsidP="00F41E50">
            <w:pPr>
              <w:spacing w:after="0"/>
              <w:rPr>
                <w:rFonts w:cs="Calibri"/>
                <w:sz w:val="16"/>
                <w:szCs w:val="16"/>
              </w:rPr>
            </w:pPr>
            <w:r w:rsidRPr="00F77108">
              <w:rPr>
                <w:rFonts w:cs="Calibri"/>
                <w:sz w:val="16"/>
                <w:szCs w:val="16"/>
              </w:rPr>
              <w:t xml:space="preserve">budowie co najmniej 1 magazynu energii                      o mocy (co najmniej) 2 MW, podłączonego do sieci ENTSO-E </w:t>
            </w:r>
            <w:r w:rsidRPr="00F77108">
              <w:rPr>
                <w:sz w:val="16"/>
                <w:szCs w:val="16"/>
              </w:rPr>
              <w:t>lub na obszarze Zjednoczonego Królestwa Wielkiej Brytanii i Irlandii Północnej</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263633B5"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086A756F"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7727CC28"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78135C0E"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6695D05B" w14:textId="77777777" w:rsidR="002271CD" w:rsidRPr="00F77108" w:rsidRDefault="002271CD" w:rsidP="00F41E50">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1C6718D0"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3A2FB0AA"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52994013"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5C3BFC55"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044C2425"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0814E84E"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9BF8345" w14:textId="77777777" w:rsidR="002271CD" w:rsidRPr="00F77108" w:rsidRDefault="002271CD" w:rsidP="00F41E50">
            <w:pPr>
              <w:spacing w:after="0"/>
              <w:jc w:val="center"/>
              <w:rPr>
                <w:rFonts w:cs="Calibri"/>
                <w:sz w:val="16"/>
                <w:szCs w:val="16"/>
              </w:rPr>
            </w:pPr>
          </w:p>
        </w:tc>
        <w:tc>
          <w:tcPr>
            <w:tcW w:w="1984" w:type="dxa"/>
            <w:vMerge/>
            <w:tcBorders>
              <w:top w:val="single" w:sz="12" w:space="0" w:color="auto"/>
              <w:left w:val="single" w:sz="12" w:space="0" w:color="auto"/>
              <w:bottom w:val="single" w:sz="12" w:space="0" w:color="auto"/>
              <w:right w:val="single" w:sz="12" w:space="0" w:color="auto"/>
            </w:tcBorders>
            <w:vAlign w:val="center"/>
          </w:tcPr>
          <w:p w14:paraId="631B9D0B"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3564AAEE"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71FE3091"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3F9A2F26"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190FA40B"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6B7146DC"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2520B58E" w14:textId="77777777" w:rsidR="002271CD" w:rsidRPr="00F77108" w:rsidRDefault="002271CD" w:rsidP="00F41E50">
            <w:pPr>
              <w:spacing w:after="0"/>
              <w:rPr>
                <w:rFonts w:cs="Calibri"/>
                <w:sz w:val="16"/>
                <w:szCs w:val="16"/>
              </w:rPr>
            </w:pPr>
          </w:p>
          <w:p w14:paraId="72E1CB6B" w14:textId="77777777" w:rsidR="002271CD" w:rsidRPr="00F77108" w:rsidRDefault="002271CD" w:rsidP="00F41E50">
            <w:pPr>
              <w:spacing w:after="0"/>
              <w:jc w:val="center"/>
              <w:rPr>
                <w:rFonts w:cs="Calibri"/>
                <w:b/>
                <w:sz w:val="16"/>
                <w:szCs w:val="16"/>
              </w:rPr>
            </w:pPr>
            <w:r w:rsidRPr="00F77108">
              <w:rPr>
                <w:rFonts w:cs="Calibri"/>
                <w:b/>
                <w:sz w:val="16"/>
                <w:szCs w:val="16"/>
              </w:rPr>
              <w:t>2</w:t>
            </w:r>
          </w:p>
        </w:tc>
        <w:tc>
          <w:tcPr>
            <w:tcW w:w="1984" w:type="dxa"/>
            <w:vMerge w:val="restart"/>
            <w:tcBorders>
              <w:top w:val="single" w:sz="12" w:space="0" w:color="auto"/>
              <w:left w:val="single" w:sz="12" w:space="0" w:color="auto"/>
              <w:bottom w:val="single" w:sz="12" w:space="0" w:color="auto"/>
              <w:right w:val="single" w:sz="12" w:space="0" w:color="auto"/>
            </w:tcBorders>
            <w:vAlign w:val="center"/>
          </w:tcPr>
          <w:p w14:paraId="5B45C8F9" w14:textId="77777777" w:rsidR="002271CD" w:rsidRPr="00F77108" w:rsidRDefault="002271CD" w:rsidP="00F41E50">
            <w:pPr>
              <w:spacing w:after="0"/>
              <w:rPr>
                <w:rFonts w:cs="Calibri"/>
                <w:sz w:val="16"/>
                <w:szCs w:val="16"/>
              </w:rPr>
            </w:pPr>
          </w:p>
          <w:p w14:paraId="1F3BD119" w14:textId="77777777" w:rsidR="002271CD" w:rsidRPr="00F77108" w:rsidRDefault="002271CD" w:rsidP="00F41E50">
            <w:pPr>
              <w:spacing w:after="0"/>
              <w:rPr>
                <w:rFonts w:cs="Calibri"/>
                <w:b/>
                <w:sz w:val="16"/>
                <w:szCs w:val="16"/>
              </w:rPr>
            </w:pPr>
            <w:r w:rsidRPr="00F77108">
              <w:rPr>
                <w:rFonts w:cs="Calibri"/>
                <w:b/>
                <w:sz w:val="16"/>
                <w:szCs w:val="16"/>
              </w:rPr>
              <w:t>roboty budowlane, polegające</w:t>
            </w:r>
            <w:r w:rsidRPr="00F77108">
              <w:rPr>
                <w:rFonts w:cs="Calibri"/>
                <w:b/>
                <w:sz w:val="16"/>
                <w:szCs w:val="16"/>
              </w:rPr>
              <w:br/>
              <w:t>w szczególności na:</w:t>
            </w: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54D18159" w14:textId="348D9217" w:rsidR="002271CD" w:rsidRPr="00F77108" w:rsidRDefault="00300F37" w:rsidP="00F41E50">
            <w:pPr>
              <w:spacing w:after="0"/>
              <w:rPr>
                <w:rFonts w:cs="Calibri"/>
                <w:sz w:val="16"/>
                <w:szCs w:val="16"/>
              </w:rPr>
            </w:pPr>
            <w:r w:rsidRPr="00F77108">
              <w:rPr>
                <w:rFonts w:cs="Calibri"/>
                <w:sz w:val="16"/>
                <w:szCs w:val="16"/>
              </w:rPr>
              <w:t xml:space="preserve">budowie lub przebudowie </w:t>
            </w:r>
            <w:r w:rsidR="002271CD" w:rsidRPr="00F77108">
              <w:rPr>
                <w:rFonts w:cs="Calibri"/>
                <w:sz w:val="16"/>
                <w:szCs w:val="16"/>
              </w:rPr>
              <w:t>co najmniej 2 rozdzielni (co najmniej) 15 kV dla OSD, podłączonych do sieci ENTSO-E</w:t>
            </w:r>
            <w:r w:rsidR="00A335DD">
              <w:rPr>
                <w:rFonts w:cs="Calibri"/>
                <w:sz w:val="16"/>
                <w:szCs w:val="16"/>
              </w:rPr>
              <w:t xml:space="preserve"> </w:t>
            </w:r>
            <w:r w:rsidR="00A335DD" w:rsidRPr="00F77108">
              <w:rPr>
                <w:sz w:val="16"/>
                <w:szCs w:val="16"/>
              </w:rPr>
              <w:t>lub na obszarze Zjednoczonego Królestwa Wielkiej Brytanii i Irlandii Północnej</w:t>
            </w:r>
          </w:p>
        </w:tc>
        <w:tc>
          <w:tcPr>
            <w:tcW w:w="2552" w:type="dxa"/>
            <w:tcBorders>
              <w:top w:val="single" w:sz="12" w:space="0" w:color="auto"/>
              <w:left w:val="single" w:sz="12" w:space="0" w:color="auto"/>
              <w:right w:val="single" w:sz="12" w:space="0" w:color="auto"/>
            </w:tcBorders>
            <w:shd w:val="clear" w:color="auto" w:fill="auto"/>
            <w:vAlign w:val="center"/>
          </w:tcPr>
          <w:p w14:paraId="045C284D"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5E82B3D7"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573A1CD7"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72BDB5A7"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73B84F31"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00C312F3" w14:textId="77777777" w:rsidR="002271CD" w:rsidRPr="00F77108" w:rsidRDefault="002271CD" w:rsidP="00F41E50">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shd w:val="clear" w:color="auto" w:fill="auto"/>
            <w:vAlign w:val="center"/>
          </w:tcPr>
          <w:p w14:paraId="56BAA967"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right w:val="single" w:sz="12" w:space="0" w:color="auto"/>
            </w:tcBorders>
            <w:shd w:val="clear" w:color="auto" w:fill="auto"/>
            <w:vAlign w:val="center"/>
          </w:tcPr>
          <w:p w14:paraId="5201A5F1"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6" w:space="0" w:color="auto"/>
              <w:left w:val="single" w:sz="12" w:space="0" w:color="auto"/>
              <w:right w:val="single" w:sz="12" w:space="0" w:color="auto"/>
            </w:tcBorders>
            <w:shd w:val="clear" w:color="auto" w:fill="auto"/>
            <w:vAlign w:val="center"/>
          </w:tcPr>
          <w:p w14:paraId="2447E578"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right w:val="single" w:sz="12" w:space="0" w:color="auto"/>
            </w:tcBorders>
            <w:shd w:val="clear" w:color="auto" w:fill="auto"/>
            <w:vAlign w:val="center"/>
          </w:tcPr>
          <w:p w14:paraId="753AFB0A"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4DC37554"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72EEADCB"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498E34C3" w14:textId="77777777" w:rsidR="002271CD" w:rsidRPr="00F77108" w:rsidRDefault="002271CD" w:rsidP="00F41E50">
            <w:pPr>
              <w:spacing w:after="0"/>
              <w:rPr>
                <w:rFonts w:cs="Calibri"/>
                <w:sz w:val="16"/>
                <w:szCs w:val="16"/>
              </w:rPr>
            </w:pPr>
          </w:p>
        </w:tc>
        <w:tc>
          <w:tcPr>
            <w:tcW w:w="4536" w:type="dxa"/>
            <w:vMerge/>
            <w:tcBorders>
              <w:top w:val="single" w:sz="6" w:space="0" w:color="auto"/>
              <w:left w:val="single" w:sz="12" w:space="0" w:color="auto"/>
              <w:bottom w:val="single" w:sz="12" w:space="0" w:color="auto"/>
              <w:right w:val="single" w:sz="12" w:space="0" w:color="auto"/>
            </w:tcBorders>
            <w:shd w:val="clear" w:color="auto" w:fill="auto"/>
            <w:vAlign w:val="center"/>
          </w:tcPr>
          <w:p w14:paraId="6F8B0BF5"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shd w:val="clear" w:color="auto" w:fill="auto"/>
            <w:vAlign w:val="center"/>
          </w:tcPr>
          <w:p w14:paraId="44569E28"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6" w:space="0" w:color="auto"/>
              <w:left w:val="single" w:sz="12" w:space="0" w:color="auto"/>
              <w:bottom w:val="single" w:sz="12" w:space="0" w:color="auto"/>
              <w:right w:val="single" w:sz="12" w:space="0" w:color="auto"/>
            </w:tcBorders>
            <w:shd w:val="clear" w:color="auto" w:fill="auto"/>
            <w:vAlign w:val="center"/>
          </w:tcPr>
          <w:p w14:paraId="49FE2A97" w14:textId="77777777" w:rsidR="002271CD" w:rsidRPr="00F77108" w:rsidRDefault="002271CD" w:rsidP="00F41E50">
            <w:pPr>
              <w:spacing w:after="0"/>
              <w:rPr>
                <w:rFonts w:cs="Calibri"/>
                <w:sz w:val="16"/>
                <w:szCs w:val="16"/>
              </w:rPr>
            </w:pPr>
          </w:p>
        </w:tc>
        <w:tc>
          <w:tcPr>
            <w:tcW w:w="2552" w:type="dxa"/>
            <w:tcBorders>
              <w:top w:val="single" w:sz="6" w:space="0" w:color="auto"/>
              <w:left w:val="single" w:sz="12" w:space="0" w:color="auto"/>
              <w:bottom w:val="single" w:sz="12" w:space="0" w:color="auto"/>
              <w:right w:val="single" w:sz="12" w:space="0" w:color="auto"/>
            </w:tcBorders>
            <w:shd w:val="clear" w:color="auto" w:fill="auto"/>
            <w:vAlign w:val="center"/>
          </w:tcPr>
          <w:p w14:paraId="36B4B654"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543BBD72"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5E78F5EC"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617F59D7" w14:textId="77777777" w:rsidR="002271CD" w:rsidRPr="00F77108" w:rsidRDefault="002271CD" w:rsidP="00F41E50">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DA677A7" w14:textId="77777777" w:rsidR="002271CD" w:rsidRPr="00F77108" w:rsidRDefault="002271CD" w:rsidP="00F41E50">
            <w:pPr>
              <w:spacing w:after="0"/>
              <w:rPr>
                <w:rFonts w:cs="Calibri"/>
                <w:sz w:val="16"/>
                <w:szCs w:val="16"/>
              </w:rPr>
            </w:pPr>
            <w:r w:rsidRPr="00F77108">
              <w:rPr>
                <w:rFonts w:cs="Calibri"/>
                <w:sz w:val="16"/>
                <w:szCs w:val="16"/>
              </w:rPr>
              <w:t>budowie linii kablowej (co najmniej) 15 kV</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264926C0"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5F604893"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0BCD0B6B"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54DDEC8D"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12DF9363"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2625EFB1"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18693205"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16B09FB1"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10EB13C8"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2562A844"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38551FCC"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60C8D1BC"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3230473"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416E5983"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416CD719"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0784B220"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08B23984"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00472381"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34B19A58"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C7AF584" w14:textId="77777777" w:rsidR="002271CD" w:rsidRPr="00F77108" w:rsidRDefault="002271CD" w:rsidP="00F41E50">
            <w:pPr>
              <w:spacing w:after="0"/>
              <w:rPr>
                <w:rFonts w:cs="Calibri"/>
                <w:sz w:val="16"/>
                <w:szCs w:val="16"/>
              </w:rPr>
            </w:pPr>
          </w:p>
        </w:tc>
        <w:tc>
          <w:tcPr>
            <w:tcW w:w="4536"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342990BC" w14:textId="77777777" w:rsidR="002271CD" w:rsidRPr="00F77108" w:rsidRDefault="002271CD" w:rsidP="00F41E50">
            <w:pPr>
              <w:spacing w:after="0"/>
              <w:rPr>
                <w:rFonts w:cs="Calibri"/>
                <w:sz w:val="16"/>
                <w:szCs w:val="16"/>
              </w:rPr>
            </w:pPr>
            <w:r w:rsidRPr="00F77108">
              <w:rPr>
                <w:rFonts w:cs="Calibri"/>
                <w:sz w:val="16"/>
                <w:szCs w:val="16"/>
              </w:rPr>
              <w:t xml:space="preserve">budowie co najmniej 1 kompletnego stacjonarnego magazynu energii o mocy (co najmniej) 2 MW, podłączonego do sieci ENTSO-E </w:t>
            </w:r>
            <w:r w:rsidRPr="00F77108">
              <w:rPr>
                <w:sz w:val="16"/>
                <w:szCs w:val="16"/>
              </w:rPr>
              <w:t>lub na obszarze Zjednoczonego Królestwa Wielkiej Brytanii i Irlandii Północnej</w:t>
            </w:r>
          </w:p>
        </w:tc>
        <w:tc>
          <w:tcPr>
            <w:tcW w:w="2552" w:type="dxa"/>
            <w:tcBorders>
              <w:top w:val="single" w:sz="12" w:space="0" w:color="auto"/>
              <w:left w:val="single" w:sz="12" w:space="0" w:color="auto"/>
              <w:right w:val="single" w:sz="12" w:space="0" w:color="auto"/>
            </w:tcBorders>
            <w:shd w:val="clear" w:color="auto" w:fill="auto"/>
            <w:vAlign w:val="center"/>
          </w:tcPr>
          <w:p w14:paraId="39A25696"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23E08D9D"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78A580B2"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1BC2F563"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4429C2A3"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11CB897" w14:textId="77777777" w:rsidR="002271CD" w:rsidRPr="00F77108" w:rsidRDefault="002271CD" w:rsidP="00F41E50">
            <w:pPr>
              <w:spacing w:after="0"/>
              <w:rPr>
                <w:rFonts w:cs="Calibri"/>
                <w:sz w:val="16"/>
                <w:szCs w:val="16"/>
              </w:rPr>
            </w:pPr>
          </w:p>
        </w:tc>
        <w:tc>
          <w:tcPr>
            <w:tcW w:w="4536"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15E244C3"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2474A064"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2939F4F8"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2F77A35D"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42F14811"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214C9F33"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3841EE7" w14:textId="77777777" w:rsidR="002271CD" w:rsidRPr="00F77108" w:rsidRDefault="002271CD" w:rsidP="00F41E50">
            <w:pPr>
              <w:spacing w:after="0"/>
              <w:rPr>
                <w:rFonts w:cs="Calibri"/>
                <w:sz w:val="16"/>
                <w:szCs w:val="16"/>
              </w:rPr>
            </w:pPr>
          </w:p>
        </w:tc>
        <w:tc>
          <w:tcPr>
            <w:tcW w:w="4536"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4EA2404F"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4189FFF9"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662DD529"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075780B5"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0C7B24A8" w14:textId="77777777" w:rsidTr="009F090B">
        <w:trPr>
          <w:cantSplit/>
          <w:trHeight w:val="284"/>
        </w:trPr>
        <w:tc>
          <w:tcPr>
            <w:tcW w:w="568" w:type="dxa"/>
            <w:vMerge/>
            <w:tcBorders>
              <w:top w:val="nil"/>
              <w:left w:val="single" w:sz="12" w:space="0" w:color="auto"/>
              <w:bottom w:val="single" w:sz="12" w:space="0" w:color="auto"/>
              <w:right w:val="single" w:sz="12" w:space="0" w:color="auto"/>
            </w:tcBorders>
            <w:vAlign w:val="center"/>
          </w:tcPr>
          <w:p w14:paraId="3D668360" w14:textId="77777777" w:rsidR="002271CD" w:rsidRPr="00F77108" w:rsidRDefault="002271CD" w:rsidP="00F41E50">
            <w:pPr>
              <w:spacing w:after="0"/>
              <w:jc w:val="center"/>
              <w:rPr>
                <w:rFonts w:cs="Calibri"/>
                <w:sz w:val="16"/>
                <w:szCs w:val="16"/>
              </w:rPr>
            </w:pPr>
          </w:p>
        </w:tc>
        <w:tc>
          <w:tcPr>
            <w:tcW w:w="1984" w:type="dxa"/>
            <w:vMerge/>
            <w:tcBorders>
              <w:top w:val="nil"/>
              <w:left w:val="single" w:sz="12" w:space="0" w:color="auto"/>
              <w:bottom w:val="single" w:sz="12" w:space="0" w:color="auto"/>
              <w:right w:val="single" w:sz="12" w:space="0" w:color="auto"/>
            </w:tcBorders>
            <w:vAlign w:val="center"/>
          </w:tcPr>
          <w:p w14:paraId="20CAD37E" w14:textId="77777777" w:rsidR="002271CD" w:rsidRPr="00F77108" w:rsidRDefault="002271CD" w:rsidP="00F41E50">
            <w:pPr>
              <w:spacing w:after="0"/>
              <w:rPr>
                <w:rFonts w:cs="Calibri"/>
                <w:sz w:val="16"/>
                <w:szCs w:val="16"/>
              </w:rPr>
            </w:pPr>
          </w:p>
        </w:tc>
        <w:tc>
          <w:tcPr>
            <w:tcW w:w="4536" w:type="dxa"/>
            <w:vMerge w:val="restart"/>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1118A4E3" w14:textId="0FEC1CD7" w:rsidR="002271CD" w:rsidRPr="00F77108" w:rsidRDefault="002271CD" w:rsidP="00F41E50">
            <w:pPr>
              <w:spacing w:after="0"/>
              <w:rPr>
                <w:rFonts w:cs="Calibri"/>
                <w:sz w:val="16"/>
                <w:szCs w:val="16"/>
              </w:rPr>
            </w:pPr>
            <w:r w:rsidRPr="00F77108">
              <w:rPr>
                <w:rFonts w:cs="Calibri"/>
                <w:sz w:val="16"/>
                <w:szCs w:val="16"/>
              </w:rPr>
              <w:t>przystosowaniu obwodów stacyjnych do współpracy  z magazynem energii, tj. wyposażenie w kompletną aparaturę sieciową</w:t>
            </w:r>
            <w:r w:rsidR="00A335DD">
              <w:rPr>
                <w:rFonts w:cs="Calibri"/>
                <w:sz w:val="16"/>
                <w:szCs w:val="16"/>
              </w:rPr>
              <w:t xml:space="preserve"> </w:t>
            </w:r>
            <w:r w:rsidRPr="00F77108">
              <w:rPr>
                <w:rFonts w:cs="Calibri"/>
                <w:sz w:val="16"/>
                <w:szCs w:val="16"/>
              </w:rPr>
              <w:t>i sterowniczą</w:t>
            </w:r>
          </w:p>
        </w:tc>
        <w:tc>
          <w:tcPr>
            <w:tcW w:w="2552"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797A6590"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679741FE"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vAlign w:val="center"/>
          </w:tcPr>
          <w:p w14:paraId="30CB90B4"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02931BCA"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6B39FDA5"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2AC4A11F"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6" w:space="0" w:color="auto"/>
              <w:right w:val="single" w:sz="12" w:space="0" w:color="auto"/>
            </w:tcBorders>
            <w:shd w:val="clear" w:color="auto" w:fill="D9D9D9" w:themeFill="background1" w:themeFillShade="D9"/>
            <w:vAlign w:val="center"/>
          </w:tcPr>
          <w:p w14:paraId="5465F79B"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6" w:space="0" w:color="auto"/>
              <w:right w:val="single" w:sz="12" w:space="0" w:color="auto"/>
            </w:tcBorders>
            <w:shd w:val="clear" w:color="auto" w:fill="D9D9D9" w:themeFill="background1" w:themeFillShade="D9"/>
            <w:vAlign w:val="center"/>
          </w:tcPr>
          <w:p w14:paraId="66D8CAE0"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6" w:space="0" w:color="auto"/>
              <w:right w:val="single" w:sz="12" w:space="0" w:color="auto"/>
            </w:tcBorders>
            <w:shd w:val="clear" w:color="auto" w:fill="D9D9D9" w:themeFill="background1" w:themeFillShade="D9"/>
            <w:vAlign w:val="center"/>
          </w:tcPr>
          <w:p w14:paraId="25EBDDDA"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6" w:space="0" w:color="auto"/>
              <w:right w:val="single" w:sz="12" w:space="0" w:color="auto"/>
            </w:tcBorders>
            <w:shd w:val="clear" w:color="auto" w:fill="D9D9D9" w:themeFill="background1" w:themeFillShade="D9"/>
            <w:vAlign w:val="center"/>
          </w:tcPr>
          <w:p w14:paraId="64AAABF1"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3934C85B" w14:textId="77777777" w:rsidTr="009F090B">
        <w:trPr>
          <w:cantSplit/>
          <w:trHeight w:val="284"/>
        </w:trPr>
        <w:tc>
          <w:tcPr>
            <w:tcW w:w="568" w:type="dxa"/>
            <w:vMerge/>
            <w:tcBorders>
              <w:left w:val="single" w:sz="12" w:space="0" w:color="auto"/>
              <w:bottom w:val="single" w:sz="12" w:space="0" w:color="auto"/>
              <w:right w:val="single" w:sz="12" w:space="0" w:color="auto"/>
            </w:tcBorders>
            <w:vAlign w:val="center"/>
          </w:tcPr>
          <w:p w14:paraId="609DC2B0" w14:textId="77777777" w:rsidR="002271CD" w:rsidRPr="00F77108" w:rsidRDefault="002271CD" w:rsidP="00F41E50">
            <w:pPr>
              <w:spacing w:after="0"/>
              <w:jc w:val="center"/>
              <w:rPr>
                <w:rFonts w:cs="Calibri"/>
                <w:sz w:val="16"/>
                <w:szCs w:val="16"/>
              </w:rPr>
            </w:pPr>
          </w:p>
        </w:tc>
        <w:tc>
          <w:tcPr>
            <w:tcW w:w="1984" w:type="dxa"/>
            <w:vMerge/>
            <w:tcBorders>
              <w:left w:val="single" w:sz="12" w:space="0" w:color="auto"/>
              <w:bottom w:val="single" w:sz="12" w:space="0" w:color="auto"/>
              <w:right w:val="single" w:sz="12" w:space="0" w:color="auto"/>
            </w:tcBorders>
            <w:vAlign w:val="center"/>
          </w:tcPr>
          <w:p w14:paraId="1F42BD86" w14:textId="77777777" w:rsidR="002271CD" w:rsidRPr="00F77108" w:rsidRDefault="002271CD" w:rsidP="00F41E50">
            <w:pPr>
              <w:spacing w:after="0"/>
              <w:rPr>
                <w:rFonts w:cs="Calibri"/>
                <w:sz w:val="16"/>
                <w:szCs w:val="16"/>
              </w:rPr>
            </w:pPr>
          </w:p>
        </w:tc>
        <w:tc>
          <w:tcPr>
            <w:tcW w:w="4536"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5E6D7127"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279ADD34"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7B24ED47"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52AFB161"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41AFAC3E"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38F71709" w14:textId="77777777" w:rsidR="002271CD" w:rsidRPr="00F77108" w:rsidRDefault="002271CD" w:rsidP="00F41E50">
            <w:pPr>
              <w:spacing w:after="0"/>
              <w:jc w:val="center"/>
              <w:rPr>
                <w:rFonts w:cs="Calibri"/>
                <w:b/>
                <w:sz w:val="16"/>
                <w:szCs w:val="16"/>
              </w:rPr>
            </w:pPr>
            <w:r w:rsidRPr="00F77108">
              <w:rPr>
                <w:rFonts w:cs="Calibri"/>
                <w:b/>
                <w:sz w:val="16"/>
                <w:szCs w:val="16"/>
              </w:rPr>
              <w:t>3</w:t>
            </w:r>
          </w:p>
        </w:tc>
        <w:tc>
          <w:tcPr>
            <w:tcW w:w="6520" w:type="dxa"/>
            <w:gridSpan w:val="2"/>
            <w:vMerge w:val="restart"/>
            <w:tcBorders>
              <w:top w:val="single" w:sz="12" w:space="0" w:color="auto"/>
              <w:left w:val="single" w:sz="12" w:space="0" w:color="auto"/>
              <w:right w:val="single" w:sz="12" w:space="0" w:color="auto"/>
            </w:tcBorders>
            <w:shd w:val="clear" w:color="auto" w:fill="auto"/>
            <w:vAlign w:val="center"/>
          </w:tcPr>
          <w:p w14:paraId="7A3B9526" w14:textId="77777777" w:rsidR="002271CD" w:rsidRPr="00F77108" w:rsidRDefault="002271CD" w:rsidP="00F41E50">
            <w:pPr>
              <w:spacing w:after="0"/>
              <w:rPr>
                <w:rFonts w:cs="Calibri"/>
                <w:b/>
                <w:sz w:val="16"/>
                <w:szCs w:val="16"/>
              </w:rPr>
            </w:pPr>
            <w:r w:rsidRPr="00F77108">
              <w:rPr>
                <w:rFonts w:cs="Calibri"/>
                <w:b/>
                <w:sz w:val="16"/>
                <w:szCs w:val="16"/>
              </w:rPr>
              <w:t>dostarczenie, konfigurację i uruchomienie systemów sterowania           i nadzoru nad magazynem energii (BMS/EMS)</w:t>
            </w:r>
          </w:p>
        </w:tc>
        <w:tc>
          <w:tcPr>
            <w:tcW w:w="2552" w:type="dxa"/>
            <w:tcBorders>
              <w:top w:val="single" w:sz="12" w:space="0" w:color="auto"/>
              <w:left w:val="single" w:sz="12" w:space="0" w:color="auto"/>
              <w:right w:val="single" w:sz="12" w:space="0" w:color="auto"/>
            </w:tcBorders>
            <w:shd w:val="clear" w:color="auto" w:fill="auto"/>
            <w:vAlign w:val="center"/>
          </w:tcPr>
          <w:p w14:paraId="5AD5CDB0"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5740AE94"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67765534"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506FD6E6"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0B6FA623"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right w:val="single" w:sz="12" w:space="0" w:color="auto"/>
            </w:tcBorders>
            <w:shd w:val="clear" w:color="auto" w:fill="auto"/>
            <w:vAlign w:val="center"/>
          </w:tcPr>
          <w:p w14:paraId="5545377F" w14:textId="77777777" w:rsidR="002271CD" w:rsidRPr="00F77108" w:rsidRDefault="002271CD" w:rsidP="00F41E50">
            <w:pPr>
              <w:spacing w:after="0"/>
              <w:rPr>
                <w:rFonts w:cs="Calibri"/>
                <w:b/>
                <w:sz w:val="16"/>
                <w:szCs w:val="16"/>
              </w:rPr>
            </w:pPr>
          </w:p>
        </w:tc>
        <w:tc>
          <w:tcPr>
            <w:tcW w:w="2552" w:type="dxa"/>
            <w:tcBorders>
              <w:left w:val="single" w:sz="12" w:space="0" w:color="auto"/>
              <w:right w:val="single" w:sz="12" w:space="0" w:color="auto"/>
            </w:tcBorders>
            <w:shd w:val="clear" w:color="auto" w:fill="auto"/>
            <w:vAlign w:val="center"/>
          </w:tcPr>
          <w:p w14:paraId="5B6EF879"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4B3F2507"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507C6D09"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76191D6C"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6D940D38"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63CC0B1D" w14:textId="77777777" w:rsidR="002271CD" w:rsidRPr="00F77108" w:rsidRDefault="002271CD" w:rsidP="00F41E50">
            <w:pPr>
              <w:spacing w:after="0"/>
              <w:rPr>
                <w:rFonts w:cs="Calibri"/>
                <w:b/>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25D3356C"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32B53A90"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6D948758"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3A7BCF5A"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3C8AAC26" w14:textId="77777777" w:rsidR="002271CD" w:rsidRPr="00F77108" w:rsidRDefault="002271CD" w:rsidP="00F41E50">
            <w:pPr>
              <w:spacing w:after="0"/>
              <w:jc w:val="center"/>
              <w:rPr>
                <w:rFonts w:cs="Calibri"/>
                <w:b/>
                <w:sz w:val="16"/>
                <w:szCs w:val="16"/>
              </w:rPr>
            </w:pPr>
            <w:r w:rsidRPr="00F77108">
              <w:rPr>
                <w:rFonts w:cs="Calibri"/>
                <w:b/>
                <w:sz w:val="16"/>
                <w:szCs w:val="16"/>
              </w:rPr>
              <w:t>4</w:t>
            </w:r>
          </w:p>
        </w:tc>
        <w:tc>
          <w:tcPr>
            <w:tcW w:w="6520" w:type="dxa"/>
            <w:gridSpan w:val="2"/>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2EFB07A5" w14:textId="5CF9A30E" w:rsidR="002271CD" w:rsidRPr="00F77108" w:rsidRDefault="002271CD" w:rsidP="00F41E50">
            <w:pPr>
              <w:spacing w:after="0"/>
              <w:rPr>
                <w:rFonts w:cs="Calibri"/>
                <w:b/>
                <w:sz w:val="16"/>
                <w:szCs w:val="16"/>
              </w:rPr>
            </w:pPr>
            <w:r w:rsidRPr="00F77108">
              <w:rPr>
                <w:rFonts w:cs="Calibri"/>
                <w:b/>
                <w:sz w:val="16"/>
                <w:szCs w:val="16"/>
              </w:rPr>
              <w:t>zintegrowanie magazynu energii z systemem telemechaniki oraz SCADA, w sieci ENTSO-E</w:t>
            </w:r>
            <w:r w:rsidR="00A335DD">
              <w:rPr>
                <w:rFonts w:cs="Calibri"/>
                <w:b/>
                <w:sz w:val="16"/>
                <w:szCs w:val="16"/>
              </w:rPr>
              <w:t xml:space="preserve"> </w:t>
            </w:r>
            <w:r w:rsidR="00A335DD" w:rsidRPr="00A335DD">
              <w:rPr>
                <w:b/>
                <w:bCs/>
                <w:sz w:val="16"/>
                <w:szCs w:val="16"/>
              </w:rPr>
              <w:t>lub na obszarze Zjednoczonego Królestwa Wielkiej Brytanii i Irlandii Północnej</w:t>
            </w: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6F61169C"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D9D9D9" w:themeFill="background1" w:themeFillShade="D9"/>
            <w:vAlign w:val="center"/>
          </w:tcPr>
          <w:p w14:paraId="7AAD5E6C"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D9D9D9" w:themeFill="background1" w:themeFillShade="D9"/>
            <w:vAlign w:val="center"/>
          </w:tcPr>
          <w:p w14:paraId="680C49E5"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2CFA5976"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3ACE7E85"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right w:val="single" w:sz="12" w:space="0" w:color="auto"/>
            </w:tcBorders>
            <w:shd w:val="clear" w:color="auto" w:fill="D9D9D9" w:themeFill="background1" w:themeFillShade="D9"/>
            <w:vAlign w:val="center"/>
          </w:tcPr>
          <w:p w14:paraId="1ED89174" w14:textId="77777777" w:rsidR="002271CD" w:rsidRPr="00F77108" w:rsidRDefault="002271CD" w:rsidP="00F41E50">
            <w:pPr>
              <w:spacing w:after="0"/>
              <w:rPr>
                <w:rFonts w:cs="Calibri"/>
                <w:b/>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7550E083"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D9D9D9" w:themeFill="background1" w:themeFillShade="D9"/>
            <w:vAlign w:val="center"/>
          </w:tcPr>
          <w:p w14:paraId="3AC1E578"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D9D9D9" w:themeFill="background1" w:themeFillShade="D9"/>
            <w:vAlign w:val="center"/>
          </w:tcPr>
          <w:p w14:paraId="3B8D0B61"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1A088A70"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1B46D9D0"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D9D9D9" w:themeFill="background1" w:themeFillShade="D9"/>
            <w:vAlign w:val="center"/>
          </w:tcPr>
          <w:p w14:paraId="081EC128" w14:textId="77777777" w:rsidR="002271CD" w:rsidRPr="00F77108" w:rsidRDefault="002271CD" w:rsidP="00F41E50">
            <w:pPr>
              <w:spacing w:after="0"/>
              <w:rPr>
                <w:rFonts w:cs="Calibri"/>
                <w:b/>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1EE4BEAD"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D9D9D9" w:themeFill="background1" w:themeFillShade="D9"/>
            <w:vAlign w:val="center"/>
          </w:tcPr>
          <w:p w14:paraId="4873AD97"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D9D9D9" w:themeFill="background1" w:themeFillShade="D9"/>
            <w:vAlign w:val="center"/>
          </w:tcPr>
          <w:p w14:paraId="18D76348"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2E3038C1" w14:textId="77777777" w:rsidTr="009F090B">
        <w:trPr>
          <w:cantSplit/>
          <w:trHeight w:val="284"/>
        </w:trPr>
        <w:tc>
          <w:tcPr>
            <w:tcW w:w="568" w:type="dxa"/>
            <w:vMerge w:val="restart"/>
            <w:tcBorders>
              <w:top w:val="single" w:sz="12" w:space="0" w:color="auto"/>
              <w:left w:val="single" w:sz="12" w:space="0" w:color="auto"/>
              <w:bottom w:val="single" w:sz="12" w:space="0" w:color="auto"/>
              <w:right w:val="single" w:sz="12" w:space="0" w:color="auto"/>
            </w:tcBorders>
            <w:vAlign w:val="center"/>
          </w:tcPr>
          <w:p w14:paraId="54B3B6E3" w14:textId="77777777" w:rsidR="002271CD" w:rsidRPr="00F77108" w:rsidRDefault="002271CD" w:rsidP="00F41E50">
            <w:pPr>
              <w:spacing w:after="0"/>
              <w:jc w:val="center"/>
              <w:rPr>
                <w:rFonts w:cs="Calibri"/>
                <w:b/>
                <w:sz w:val="16"/>
                <w:szCs w:val="16"/>
              </w:rPr>
            </w:pPr>
            <w:r w:rsidRPr="00F77108">
              <w:rPr>
                <w:rFonts w:cs="Calibri"/>
                <w:b/>
                <w:sz w:val="16"/>
                <w:szCs w:val="16"/>
              </w:rPr>
              <w:t>5</w:t>
            </w:r>
          </w:p>
        </w:tc>
        <w:tc>
          <w:tcPr>
            <w:tcW w:w="6520"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0D7C1841" w14:textId="69925EE9" w:rsidR="002271CD" w:rsidRPr="00F77108" w:rsidRDefault="002271CD" w:rsidP="00F41E50">
            <w:pPr>
              <w:spacing w:after="0"/>
              <w:rPr>
                <w:rFonts w:cs="Calibri"/>
                <w:b/>
                <w:sz w:val="16"/>
                <w:szCs w:val="16"/>
              </w:rPr>
            </w:pPr>
            <w:r w:rsidRPr="00F77108">
              <w:rPr>
                <w:rFonts w:cs="Calibri"/>
                <w:b/>
                <w:sz w:val="16"/>
                <w:szCs w:val="16"/>
              </w:rPr>
              <w:t>świadczenie usług serwisowych i gwarancyjnych dla magazynu energii</w:t>
            </w:r>
            <w:r w:rsidR="00A335DD">
              <w:rPr>
                <w:rFonts w:cs="Calibri"/>
                <w:b/>
                <w:sz w:val="16"/>
                <w:szCs w:val="16"/>
              </w:rPr>
              <w:t xml:space="preserve"> przez minimum 24 miesiące</w:t>
            </w:r>
          </w:p>
        </w:tc>
        <w:tc>
          <w:tcPr>
            <w:tcW w:w="2552" w:type="dxa"/>
            <w:tcBorders>
              <w:top w:val="single" w:sz="12" w:space="0" w:color="auto"/>
              <w:left w:val="single" w:sz="12" w:space="0" w:color="auto"/>
              <w:right w:val="single" w:sz="12" w:space="0" w:color="auto"/>
            </w:tcBorders>
            <w:shd w:val="clear" w:color="auto" w:fill="auto"/>
            <w:vAlign w:val="center"/>
          </w:tcPr>
          <w:p w14:paraId="6CBB3DC4" w14:textId="77777777" w:rsidR="002271CD" w:rsidRPr="00F77108" w:rsidRDefault="002271CD" w:rsidP="00F41E50">
            <w:pPr>
              <w:pStyle w:val="Tekstkomentarza"/>
              <w:spacing w:after="0"/>
              <w:rPr>
                <w:rFonts w:eastAsiaTheme="minorEastAsia" w:cs="Calibri"/>
                <w:sz w:val="16"/>
                <w:szCs w:val="16"/>
              </w:rPr>
            </w:pPr>
          </w:p>
        </w:tc>
        <w:tc>
          <w:tcPr>
            <w:tcW w:w="2409" w:type="dxa"/>
            <w:tcBorders>
              <w:top w:val="single" w:sz="12" w:space="0" w:color="auto"/>
              <w:left w:val="single" w:sz="12" w:space="0" w:color="auto"/>
              <w:right w:val="single" w:sz="12" w:space="0" w:color="auto"/>
            </w:tcBorders>
            <w:shd w:val="clear" w:color="auto" w:fill="auto"/>
            <w:vAlign w:val="center"/>
          </w:tcPr>
          <w:p w14:paraId="663D8555" w14:textId="77777777" w:rsidR="002271CD" w:rsidRPr="00F77108" w:rsidRDefault="002271CD" w:rsidP="00F41E50">
            <w:pPr>
              <w:spacing w:after="0"/>
              <w:rPr>
                <w:rFonts w:cs="Calibri"/>
                <w:sz w:val="16"/>
                <w:szCs w:val="16"/>
              </w:rPr>
            </w:pPr>
          </w:p>
        </w:tc>
        <w:tc>
          <w:tcPr>
            <w:tcW w:w="2552" w:type="dxa"/>
            <w:tcBorders>
              <w:top w:val="single" w:sz="12" w:space="0" w:color="auto"/>
              <w:left w:val="single" w:sz="12" w:space="0" w:color="auto"/>
              <w:right w:val="single" w:sz="12" w:space="0" w:color="auto"/>
            </w:tcBorders>
            <w:shd w:val="clear" w:color="auto" w:fill="auto"/>
            <w:vAlign w:val="center"/>
          </w:tcPr>
          <w:p w14:paraId="6130F4E7"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593BD9F7"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0AFE211A"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5248A5E1"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481094DC"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right w:val="single" w:sz="12" w:space="0" w:color="auto"/>
            </w:tcBorders>
            <w:shd w:val="clear" w:color="auto" w:fill="auto"/>
            <w:vAlign w:val="center"/>
          </w:tcPr>
          <w:p w14:paraId="3F2B99E2" w14:textId="77777777" w:rsidR="002271CD" w:rsidRPr="00F77108" w:rsidRDefault="002271CD" w:rsidP="00F41E50">
            <w:pPr>
              <w:spacing w:after="0"/>
              <w:rPr>
                <w:rFonts w:cs="Calibri"/>
                <w:sz w:val="16"/>
                <w:szCs w:val="16"/>
              </w:rPr>
            </w:pPr>
          </w:p>
        </w:tc>
        <w:tc>
          <w:tcPr>
            <w:tcW w:w="2552" w:type="dxa"/>
            <w:tcBorders>
              <w:left w:val="single" w:sz="12" w:space="0" w:color="auto"/>
              <w:right w:val="single" w:sz="12" w:space="0" w:color="auto"/>
            </w:tcBorders>
            <w:shd w:val="clear" w:color="auto" w:fill="auto"/>
            <w:vAlign w:val="center"/>
          </w:tcPr>
          <w:p w14:paraId="06BB4467" w14:textId="77777777" w:rsidR="002271CD" w:rsidRPr="00F77108" w:rsidRDefault="002271CD" w:rsidP="00F41E50">
            <w:pPr>
              <w:pStyle w:val="Tekstkomentarza"/>
              <w:spacing w:after="0"/>
              <w:rPr>
                <w:rFonts w:eastAsiaTheme="minorEastAsia" w:cs="Calibri"/>
                <w:sz w:val="16"/>
                <w:szCs w:val="16"/>
              </w:rPr>
            </w:pPr>
          </w:p>
        </w:tc>
      </w:tr>
      <w:tr w:rsidR="002271CD" w:rsidRPr="00F77108" w14:paraId="5890DAF1" w14:textId="77777777" w:rsidTr="009F090B">
        <w:trPr>
          <w:cantSplit/>
          <w:trHeight w:val="284"/>
        </w:trPr>
        <w:tc>
          <w:tcPr>
            <w:tcW w:w="568" w:type="dxa"/>
            <w:vMerge/>
            <w:tcBorders>
              <w:top w:val="single" w:sz="12" w:space="0" w:color="auto"/>
              <w:left w:val="single" w:sz="12" w:space="0" w:color="auto"/>
              <w:bottom w:val="single" w:sz="12" w:space="0" w:color="auto"/>
              <w:right w:val="single" w:sz="12" w:space="0" w:color="auto"/>
            </w:tcBorders>
            <w:vAlign w:val="center"/>
          </w:tcPr>
          <w:p w14:paraId="6825BB8F" w14:textId="77777777" w:rsidR="002271CD" w:rsidRPr="00F77108" w:rsidRDefault="002271CD" w:rsidP="00F41E50">
            <w:pPr>
              <w:spacing w:after="0"/>
              <w:jc w:val="center"/>
              <w:rPr>
                <w:rFonts w:cs="Calibri"/>
                <w:sz w:val="16"/>
                <w:szCs w:val="16"/>
              </w:rPr>
            </w:pPr>
          </w:p>
        </w:tc>
        <w:tc>
          <w:tcPr>
            <w:tcW w:w="6520" w:type="dxa"/>
            <w:gridSpan w:val="2"/>
            <w:vMerge/>
            <w:tcBorders>
              <w:left w:val="single" w:sz="12" w:space="0" w:color="auto"/>
              <w:bottom w:val="single" w:sz="12" w:space="0" w:color="auto"/>
              <w:right w:val="single" w:sz="12" w:space="0" w:color="auto"/>
            </w:tcBorders>
            <w:shd w:val="clear" w:color="auto" w:fill="auto"/>
            <w:vAlign w:val="center"/>
          </w:tcPr>
          <w:p w14:paraId="0A994D32"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36332E63" w14:textId="77777777" w:rsidR="002271CD" w:rsidRPr="00F77108" w:rsidRDefault="002271CD" w:rsidP="00F41E50">
            <w:pPr>
              <w:pStyle w:val="Tekstkomentarza"/>
              <w:spacing w:after="0"/>
              <w:rPr>
                <w:rFonts w:eastAsiaTheme="minorEastAsia" w:cs="Calibri"/>
                <w:sz w:val="16"/>
                <w:szCs w:val="16"/>
              </w:rPr>
            </w:pPr>
          </w:p>
        </w:tc>
        <w:tc>
          <w:tcPr>
            <w:tcW w:w="2409" w:type="dxa"/>
            <w:tcBorders>
              <w:left w:val="single" w:sz="12" w:space="0" w:color="auto"/>
              <w:bottom w:val="single" w:sz="12" w:space="0" w:color="auto"/>
              <w:right w:val="single" w:sz="12" w:space="0" w:color="auto"/>
            </w:tcBorders>
            <w:shd w:val="clear" w:color="auto" w:fill="auto"/>
            <w:vAlign w:val="center"/>
          </w:tcPr>
          <w:p w14:paraId="648760C8" w14:textId="77777777" w:rsidR="002271CD" w:rsidRPr="00F77108" w:rsidRDefault="002271CD" w:rsidP="00F41E50">
            <w:pPr>
              <w:spacing w:after="0"/>
              <w:rPr>
                <w:rFonts w:cs="Calibri"/>
                <w:sz w:val="16"/>
                <w:szCs w:val="16"/>
              </w:rPr>
            </w:pPr>
          </w:p>
        </w:tc>
        <w:tc>
          <w:tcPr>
            <w:tcW w:w="2552" w:type="dxa"/>
            <w:tcBorders>
              <w:left w:val="single" w:sz="12" w:space="0" w:color="auto"/>
              <w:bottom w:val="single" w:sz="12" w:space="0" w:color="auto"/>
              <w:right w:val="single" w:sz="12" w:space="0" w:color="auto"/>
            </w:tcBorders>
            <w:shd w:val="clear" w:color="auto" w:fill="auto"/>
            <w:vAlign w:val="center"/>
          </w:tcPr>
          <w:p w14:paraId="3898CA2C" w14:textId="77777777" w:rsidR="002271CD" w:rsidRPr="00F77108" w:rsidRDefault="002271CD" w:rsidP="00F41E50">
            <w:pPr>
              <w:pStyle w:val="Tekstkomentarza"/>
              <w:spacing w:after="0"/>
              <w:rPr>
                <w:rFonts w:eastAsiaTheme="minorEastAsia" w:cs="Calibri"/>
                <w:sz w:val="16"/>
                <w:szCs w:val="16"/>
              </w:rPr>
            </w:pPr>
          </w:p>
        </w:tc>
      </w:tr>
    </w:tbl>
    <w:p w14:paraId="482C2B0A" w14:textId="77777777" w:rsidR="002271CD" w:rsidRPr="00F77108" w:rsidRDefault="002271CD" w:rsidP="002271CD">
      <w:pPr>
        <w:tabs>
          <w:tab w:val="left" w:pos="7652"/>
        </w:tabs>
        <w:jc w:val="both"/>
        <w:rPr>
          <w:rFonts w:eastAsia="Verdana" w:cs="Times New Roman"/>
          <w:i/>
          <w:sz w:val="16"/>
          <w:szCs w:val="18"/>
        </w:rPr>
      </w:pPr>
    </w:p>
    <w:p w14:paraId="617BF027"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UWAGA!</w:t>
      </w:r>
    </w:p>
    <w:p w14:paraId="6AB8F9FB"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Należy dostosować ilość wierszy do ilości wykazywanych zadań.</w:t>
      </w:r>
    </w:p>
    <w:p w14:paraId="555B0F03"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 xml:space="preserve">Do niniejszego wykazu dołączam dowody potwierdzające, że ww. Zamówienia zostały wykonane lub są wykonywane należycie przy czym: </w:t>
      </w:r>
    </w:p>
    <w:p w14:paraId="215BD775" w14:textId="77777777" w:rsidR="002271CD" w:rsidRPr="00F77108" w:rsidRDefault="002271CD" w:rsidP="003A328A">
      <w:pPr>
        <w:numPr>
          <w:ilvl w:val="0"/>
          <w:numId w:val="68"/>
        </w:numPr>
        <w:tabs>
          <w:tab w:val="left" w:pos="7652"/>
        </w:tabs>
        <w:spacing w:after="160" w:line="259" w:lineRule="auto"/>
        <w:contextualSpacing/>
        <w:jc w:val="both"/>
        <w:rPr>
          <w:rFonts w:eastAsia="Verdana" w:cs="Times New Roman"/>
          <w:i/>
          <w:sz w:val="14"/>
          <w:szCs w:val="18"/>
        </w:rPr>
      </w:pPr>
      <w:r w:rsidRPr="00F77108">
        <w:rPr>
          <w:rFonts w:eastAsia="Verdana" w:cs="Times New Roman"/>
          <w:i/>
          <w:sz w:val="14"/>
          <w:szCs w:val="18"/>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5B657686" w14:textId="77777777" w:rsidR="002271CD" w:rsidRPr="00F77108" w:rsidRDefault="002271CD" w:rsidP="003A328A">
      <w:pPr>
        <w:numPr>
          <w:ilvl w:val="0"/>
          <w:numId w:val="68"/>
        </w:numPr>
        <w:tabs>
          <w:tab w:val="left" w:pos="7652"/>
        </w:tabs>
        <w:spacing w:after="160" w:line="259" w:lineRule="auto"/>
        <w:contextualSpacing/>
        <w:jc w:val="both"/>
        <w:rPr>
          <w:rFonts w:eastAsia="Verdana" w:cs="Times New Roman"/>
          <w:sz w:val="18"/>
          <w:szCs w:val="18"/>
        </w:rPr>
      </w:pPr>
      <w:r w:rsidRPr="00F77108">
        <w:rPr>
          <w:rFonts w:eastAsia="Verdana" w:cs="Times New Roman"/>
          <w:i/>
          <w:sz w:val="14"/>
          <w:szCs w:val="18"/>
        </w:rPr>
        <w:t>dowodami, o których mowa są referencje bądź inne dokumenty sporządzone przez podmiot, na rzecz którego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F77108">
        <w:rPr>
          <w:rFonts w:eastAsia="Verdana" w:cs="Times New Roman"/>
          <w:sz w:val="18"/>
          <w:szCs w:val="18"/>
        </w:rPr>
        <w:tab/>
      </w:r>
    </w:p>
    <w:p w14:paraId="5E80D668" w14:textId="77777777" w:rsidR="002271CD" w:rsidRPr="00F77108" w:rsidRDefault="002271CD" w:rsidP="002271CD">
      <w:pPr>
        <w:pBdr>
          <w:bottom w:val="single" w:sz="12" w:space="1" w:color="auto"/>
        </w:pBdr>
        <w:tabs>
          <w:tab w:val="left" w:pos="7652"/>
        </w:tabs>
        <w:jc w:val="both"/>
        <w:rPr>
          <w:rFonts w:eastAsia="Verdana" w:cs="Times New Roman"/>
          <w:sz w:val="18"/>
          <w:szCs w:val="18"/>
        </w:rPr>
      </w:pPr>
    </w:p>
    <w:p w14:paraId="0FAE4AEC" w14:textId="77777777" w:rsidR="002271CD" w:rsidRPr="00F77108" w:rsidRDefault="002271CD" w:rsidP="002271CD">
      <w:pPr>
        <w:tabs>
          <w:tab w:val="left" w:pos="7652"/>
        </w:tabs>
        <w:rPr>
          <w:rFonts w:eastAsia="Verdana" w:cs="Times New Roman"/>
          <w:sz w:val="18"/>
          <w:szCs w:val="18"/>
        </w:rPr>
      </w:pPr>
    </w:p>
    <w:p w14:paraId="2C7CEBDE" w14:textId="77777777" w:rsidR="002271CD" w:rsidRPr="00F77108" w:rsidRDefault="002271CD" w:rsidP="002271CD">
      <w:pPr>
        <w:tabs>
          <w:tab w:val="left" w:pos="7652"/>
        </w:tabs>
        <w:ind w:firstLine="5245"/>
        <w:jc w:val="center"/>
        <w:rPr>
          <w:rFonts w:eastAsia="Verdana" w:cs="Times New Roman"/>
          <w:sz w:val="18"/>
          <w:szCs w:val="18"/>
        </w:rPr>
      </w:pPr>
    </w:p>
    <w:p w14:paraId="4F717CF6" w14:textId="77777777" w:rsidR="002271CD" w:rsidRPr="00F77108" w:rsidRDefault="002271CD" w:rsidP="002271CD">
      <w:pPr>
        <w:tabs>
          <w:tab w:val="left" w:pos="7652"/>
        </w:tabs>
        <w:ind w:firstLine="5245"/>
        <w:jc w:val="center"/>
        <w:rPr>
          <w:rFonts w:eastAsia="Verdana" w:cs="Times New Roman"/>
          <w:sz w:val="18"/>
          <w:szCs w:val="18"/>
        </w:rPr>
      </w:pPr>
    </w:p>
    <w:p w14:paraId="4FD3D6FD" w14:textId="77777777" w:rsidR="002271CD" w:rsidRPr="00F77108" w:rsidRDefault="002271CD" w:rsidP="002271CD">
      <w:pPr>
        <w:tabs>
          <w:tab w:val="left" w:pos="7652"/>
        </w:tabs>
        <w:ind w:firstLine="5245"/>
        <w:jc w:val="center"/>
        <w:rPr>
          <w:rFonts w:eastAsia="Verdana" w:cs="Times New Roman"/>
          <w:sz w:val="18"/>
          <w:szCs w:val="18"/>
        </w:rPr>
      </w:pPr>
    </w:p>
    <w:p w14:paraId="0CEB77CA" w14:textId="77777777" w:rsidR="002271CD" w:rsidRPr="00F77108" w:rsidRDefault="002271CD" w:rsidP="002271CD">
      <w:pPr>
        <w:tabs>
          <w:tab w:val="left" w:pos="7652"/>
        </w:tabs>
        <w:ind w:firstLine="5245"/>
        <w:jc w:val="center"/>
        <w:rPr>
          <w:rFonts w:eastAsia="Verdana" w:cs="Times New Roman"/>
          <w:sz w:val="18"/>
          <w:szCs w:val="18"/>
        </w:rPr>
      </w:pPr>
    </w:p>
    <w:p w14:paraId="405F259F" w14:textId="77777777" w:rsidR="002271CD" w:rsidRPr="00F77108" w:rsidRDefault="002271CD" w:rsidP="002271CD">
      <w:pPr>
        <w:tabs>
          <w:tab w:val="left" w:pos="7652"/>
        </w:tabs>
        <w:ind w:firstLine="5245"/>
        <w:jc w:val="center"/>
        <w:rPr>
          <w:rFonts w:eastAsia="Verdana" w:cs="Times New Roman"/>
          <w:sz w:val="18"/>
          <w:szCs w:val="18"/>
        </w:rPr>
      </w:pPr>
    </w:p>
    <w:p w14:paraId="1D33292B" w14:textId="77777777" w:rsidR="002271CD" w:rsidRPr="00F77108" w:rsidRDefault="002271CD" w:rsidP="002271CD">
      <w:pPr>
        <w:tabs>
          <w:tab w:val="left" w:pos="7652"/>
        </w:tabs>
        <w:ind w:firstLine="5245"/>
        <w:jc w:val="center"/>
        <w:rPr>
          <w:rFonts w:eastAsia="Verdana" w:cs="Times New Roman"/>
          <w:sz w:val="18"/>
          <w:szCs w:val="18"/>
        </w:rPr>
      </w:pPr>
      <w:r w:rsidRPr="00F77108">
        <w:rPr>
          <w:rFonts w:eastAsia="Verdana" w:cs="Times New Roman"/>
          <w:sz w:val="18"/>
          <w:szCs w:val="18"/>
        </w:rPr>
        <w:tab/>
        <w:t>___________________________</w:t>
      </w:r>
    </w:p>
    <w:p w14:paraId="4EBF1962" w14:textId="77777777" w:rsidR="002271CD" w:rsidRPr="00F77108" w:rsidRDefault="002271CD" w:rsidP="002271CD">
      <w:pPr>
        <w:spacing w:before="120" w:after="120" w:line="276" w:lineRule="auto"/>
        <w:ind w:left="7788" w:hanging="153"/>
        <w:jc w:val="center"/>
        <w:rPr>
          <w:rFonts w:eastAsia="Times New Roman" w:cs="Calibri"/>
          <w:i/>
          <w:color w:val="000000"/>
          <w:sz w:val="14"/>
          <w:szCs w:val="18"/>
        </w:rPr>
      </w:pPr>
      <w:r w:rsidRPr="00F77108">
        <w:rPr>
          <w:rFonts w:eastAsia="Times New Roman" w:cs="Calibri"/>
          <w:i/>
          <w:color w:val="000000"/>
          <w:sz w:val="14"/>
          <w:szCs w:val="18"/>
        </w:rPr>
        <w:t>Kwalifikowany podpis elektroniczny osób uprawnionych</w:t>
      </w:r>
      <w:r w:rsidRPr="00F77108">
        <w:rPr>
          <w:rFonts w:eastAsia="Times New Roman" w:cs="Calibri"/>
          <w:i/>
          <w:color w:val="000000"/>
          <w:sz w:val="14"/>
          <w:szCs w:val="18"/>
        </w:rPr>
        <w:br/>
        <w:t>do składania oświadczeń woli w imieniu Wykonawcy/Wykonawców</w:t>
      </w:r>
      <w:r w:rsidRPr="00F77108">
        <w:rPr>
          <w:rFonts w:eastAsia="Times New Roman" w:cs="Calibri"/>
          <w:i/>
          <w:color w:val="000000"/>
          <w:sz w:val="14"/>
          <w:szCs w:val="18"/>
        </w:rPr>
        <w:br/>
        <w:t>wspólnie ubiegających się udzielenie zamówienia</w:t>
      </w:r>
    </w:p>
    <w:p w14:paraId="143D9860" w14:textId="77777777" w:rsidR="002271CD" w:rsidRPr="00F77108" w:rsidRDefault="002271CD" w:rsidP="002271CD">
      <w:pPr>
        <w:tabs>
          <w:tab w:val="left" w:pos="7652"/>
        </w:tabs>
        <w:jc w:val="both"/>
        <w:rPr>
          <w:rFonts w:eastAsia="Verdana" w:cs="Times New Roman"/>
          <w:sz w:val="14"/>
          <w:szCs w:val="18"/>
        </w:rPr>
      </w:pPr>
    </w:p>
    <w:p w14:paraId="1A0B5133"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3F36DF74"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Wzór zobowiązania stanowi Załącznik nr 7 do SWZ.</w:t>
      </w:r>
    </w:p>
    <w:p w14:paraId="37273B62" w14:textId="77777777" w:rsidR="002271CD" w:rsidRPr="00F77108" w:rsidRDefault="002271CD" w:rsidP="002271CD">
      <w:pPr>
        <w:tabs>
          <w:tab w:val="left" w:pos="7652"/>
        </w:tabs>
        <w:jc w:val="both"/>
        <w:rPr>
          <w:rFonts w:eastAsia="Verdana" w:cs="Times New Roman"/>
          <w:i/>
          <w:sz w:val="14"/>
          <w:szCs w:val="18"/>
        </w:rPr>
      </w:pPr>
      <w:r w:rsidRPr="00F77108">
        <w:rPr>
          <w:rFonts w:eastAsia="Verdana" w:cs="Times New Roman"/>
          <w:i/>
          <w:sz w:val="14"/>
          <w:szCs w:val="18"/>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7588945C" w14:textId="77777777" w:rsidR="00B45540" w:rsidRPr="00F77108" w:rsidRDefault="00B45540" w:rsidP="00290CC0">
      <w:pPr>
        <w:spacing w:before="120" w:after="120" w:line="276" w:lineRule="auto"/>
        <w:ind w:left="8496" w:hanging="153"/>
        <w:rPr>
          <w:rFonts w:eastAsia="Times New Roman" w:cs="Calibri"/>
          <w:b/>
          <w:i/>
          <w:color w:val="000000"/>
          <w:sz w:val="14"/>
          <w:szCs w:val="18"/>
        </w:rPr>
        <w:sectPr w:rsidR="00B45540" w:rsidRPr="00F77108" w:rsidSect="00057CC8">
          <w:pgSz w:w="16838" w:h="11906" w:orient="landscape"/>
          <w:pgMar w:top="851" w:right="1276" w:bottom="849" w:left="1304" w:header="142" w:footer="709" w:gutter="284"/>
          <w:cols w:space="708"/>
          <w:titlePg/>
          <w:docGrid w:linePitch="360"/>
        </w:sectPr>
      </w:pPr>
    </w:p>
    <w:p w14:paraId="529EB4C3" w14:textId="3527E07B" w:rsidR="00535E9B" w:rsidRPr="00F77108" w:rsidRDefault="00535E9B" w:rsidP="00B30292">
      <w:pPr>
        <w:tabs>
          <w:tab w:val="left" w:pos="7652"/>
        </w:tabs>
        <w:jc w:val="right"/>
        <w:rPr>
          <w:b/>
          <w:sz w:val="18"/>
          <w:szCs w:val="18"/>
        </w:rPr>
      </w:pPr>
      <w:r w:rsidRPr="00F77108">
        <w:rPr>
          <w:b/>
          <w:sz w:val="18"/>
          <w:szCs w:val="18"/>
        </w:rPr>
        <w:lastRenderedPageBreak/>
        <w:t>ZAŁĄCZNIK NR 7 DO SWZ – ZOBOWIĄZANIE PODMIOTU UDOSTĘPNIAJĄCEGO ZASOBY</w:t>
      </w:r>
      <w:r w:rsidR="009D1815" w:rsidRPr="00F77108">
        <w:rPr>
          <w:b/>
          <w:sz w:val="18"/>
          <w:szCs w:val="18"/>
        </w:rPr>
        <w:t xml:space="preserve"> - WZÓR</w:t>
      </w:r>
    </w:p>
    <w:p w14:paraId="10BCBECE" w14:textId="4A3B9C54" w:rsidR="00535E9B" w:rsidRPr="00F77108" w:rsidRDefault="00535E9B" w:rsidP="00B30292">
      <w:pPr>
        <w:tabs>
          <w:tab w:val="left" w:pos="7652"/>
        </w:tabs>
        <w:rPr>
          <w:sz w:val="18"/>
          <w:szCs w:val="18"/>
        </w:rPr>
      </w:pPr>
    </w:p>
    <w:p w14:paraId="33F098FD" w14:textId="77777777" w:rsidR="00535E9B" w:rsidRPr="00F77108" w:rsidRDefault="00535E9B" w:rsidP="00B30292">
      <w:pPr>
        <w:tabs>
          <w:tab w:val="left" w:pos="7652"/>
        </w:tabs>
        <w:jc w:val="center"/>
        <w:rPr>
          <w:rFonts w:ascii="Trebuchet MS" w:hAnsi="Trebuchet MS"/>
          <w:sz w:val="32"/>
          <w:szCs w:val="18"/>
        </w:rPr>
      </w:pPr>
      <w:r w:rsidRPr="00F77108">
        <w:rPr>
          <w:rFonts w:ascii="Trebuchet MS" w:eastAsia="Times New Roman" w:hAnsi="Trebuchet MS" w:cs="Arial"/>
          <w:b/>
          <w:color w:val="092D74" w:themeColor="text2"/>
          <w:sz w:val="32"/>
          <w:szCs w:val="18"/>
        </w:rPr>
        <w:t>ZOBOWIĄZANIE PODMIOTU UDOSTĘPNIAJĄCEGO ZASOBY</w:t>
      </w:r>
    </w:p>
    <w:p w14:paraId="3029E592" w14:textId="77777777" w:rsidR="00535E9B" w:rsidRPr="00F77108" w:rsidRDefault="00535E9B" w:rsidP="00DE6B07">
      <w:pPr>
        <w:tabs>
          <w:tab w:val="left" w:pos="7652"/>
        </w:tabs>
        <w:jc w:val="both"/>
        <w:rPr>
          <w:sz w:val="18"/>
          <w:szCs w:val="18"/>
        </w:rPr>
      </w:pPr>
    </w:p>
    <w:p w14:paraId="5258ECB4" w14:textId="77777777" w:rsidR="00535E9B" w:rsidRPr="00F77108" w:rsidRDefault="00535E9B" w:rsidP="00DE6B07">
      <w:pPr>
        <w:tabs>
          <w:tab w:val="left" w:pos="7652"/>
        </w:tabs>
        <w:jc w:val="both"/>
        <w:rPr>
          <w:sz w:val="18"/>
          <w:szCs w:val="18"/>
        </w:rPr>
      </w:pPr>
    </w:p>
    <w:p w14:paraId="42B06A55" w14:textId="55B23734" w:rsidR="00535E9B" w:rsidRPr="00F77108" w:rsidRDefault="00535E9B" w:rsidP="00C73966">
      <w:pPr>
        <w:tabs>
          <w:tab w:val="left" w:pos="7652"/>
        </w:tabs>
        <w:jc w:val="both"/>
        <w:rPr>
          <w:b/>
          <w:sz w:val="18"/>
          <w:szCs w:val="18"/>
        </w:rPr>
      </w:pPr>
      <w:r w:rsidRPr="00F77108">
        <w:rPr>
          <w:b/>
          <w:sz w:val="18"/>
          <w:szCs w:val="18"/>
        </w:rPr>
        <w:t xml:space="preserve">w trakcie realizacji Zamówienia pn.: </w:t>
      </w:r>
      <w:r w:rsidR="00B30292" w:rsidRPr="00F77108">
        <w:rPr>
          <w:b/>
          <w:sz w:val="18"/>
          <w:szCs w:val="18"/>
        </w:rPr>
        <w:t>„Budowa dwóch magazynów energii w podziale na dwie części”</w:t>
      </w:r>
      <w:r w:rsidR="00C73966" w:rsidRPr="00F77108">
        <w:rPr>
          <w:b/>
          <w:sz w:val="18"/>
          <w:szCs w:val="18"/>
        </w:rPr>
        <w:t xml:space="preserve"> </w:t>
      </w:r>
      <w:r w:rsidR="00B30292" w:rsidRPr="00F77108">
        <w:rPr>
          <w:b/>
          <w:sz w:val="18"/>
          <w:szCs w:val="18"/>
        </w:rPr>
        <w:t>nr Postępowania: POST/DYS/OLD/GZ/</w:t>
      </w:r>
      <w:r w:rsidR="00C73966" w:rsidRPr="00F77108">
        <w:rPr>
          <w:b/>
          <w:sz w:val="18"/>
          <w:szCs w:val="18"/>
        </w:rPr>
        <w:t>04151</w:t>
      </w:r>
      <w:r w:rsidR="00B30292" w:rsidRPr="00F77108">
        <w:rPr>
          <w:b/>
          <w:sz w:val="18"/>
          <w:szCs w:val="18"/>
        </w:rPr>
        <w:t>/2025</w:t>
      </w:r>
    </w:p>
    <w:p w14:paraId="04EC113B" w14:textId="77777777" w:rsidR="00535E9B" w:rsidRPr="00F77108" w:rsidRDefault="00535E9B" w:rsidP="00DE6B07">
      <w:pPr>
        <w:tabs>
          <w:tab w:val="left" w:pos="7652"/>
        </w:tabs>
        <w:jc w:val="both"/>
        <w:rPr>
          <w:sz w:val="18"/>
          <w:szCs w:val="18"/>
        </w:rPr>
      </w:pPr>
    </w:p>
    <w:p w14:paraId="6F5DA972" w14:textId="77777777" w:rsidR="00535E9B" w:rsidRPr="00F77108" w:rsidRDefault="00535E9B" w:rsidP="00DE6B07">
      <w:pPr>
        <w:tabs>
          <w:tab w:val="left" w:pos="7652"/>
        </w:tabs>
        <w:jc w:val="both"/>
        <w:rPr>
          <w:sz w:val="18"/>
          <w:szCs w:val="18"/>
        </w:rPr>
      </w:pPr>
      <w:r w:rsidRPr="00F77108">
        <w:rPr>
          <w:sz w:val="18"/>
          <w:szCs w:val="18"/>
        </w:rPr>
        <w:t>Działając w imieniu i na rzecz:</w:t>
      </w:r>
    </w:p>
    <w:p w14:paraId="773A7046" w14:textId="77777777" w:rsidR="00535E9B" w:rsidRPr="00F77108" w:rsidRDefault="00535E9B" w:rsidP="00DE6B07">
      <w:pPr>
        <w:tabs>
          <w:tab w:val="left" w:pos="7652"/>
        </w:tabs>
        <w:jc w:val="both"/>
        <w:rPr>
          <w:sz w:val="18"/>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F77108"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F77108" w:rsidRDefault="00535E9B" w:rsidP="00BC577B">
            <w:pPr>
              <w:spacing w:line="276" w:lineRule="auto"/>
              <w:jc w:val="center"/>
              <w:rPr>
                <w:rFonts w:asciiTheme="minorHAnsi" w:eastAsia="EUAlbertina-Regular-Identity-H" w:hAnsiTheme="minorHAnsi" w:cs="Calibri"/>
                <w:b/>
                <w:sz w:val="18"/>
                <w:szCs w:val="18"/>
              </w:rPr>
            </w:pPr>
            <w:r w:rsidRPr="00F77108">
              <w:rPr>
                <w:rFonts w:asciiTheme="minorHAnsi" w:eastAsia="EUAlbertina-Regular-Identity-H" w:hAnsiTheme="minorHAnsi" w:cs="Calibri"/>
                <w:b/>
                <w:sz w:val="18"/>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F77108" w:rsidRDefault="00535E9B" w:rsidP="00BC577B">
            <w:pPr>
              <w:spacing w:line="276" w:lineRule="auto"/>
              <w:jc w:val="center"/>
              <w:rPr>
                <w:rFonts w:asciiTheme="minorHAnsi" w:eastAsia="EUAlbertina-Regular-Identity-H" w:hAnsiTheme="minorHAnsi" w:cs="Calibri"/>
                <w:b/>
                <w:sz w:val="18"/>
                <w:szCs w:val="18"/>
              </w:rPr>
            </w:pPr>
            <w:r w:rsidRPr="00F77108">
              <w:rPr>
                <w:rFonts w:asciiTheme="minorHAnsi" w:eastAsia="EUAlbertina-Regular-Identity-H" w:hAnsiTheme="minorHAnsi" w:cs="Calibri"/>
                <w:b/>
                <w:sz w:val="18"/>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F77108" w:rsidRDefault="00535E9B" w:rsidP="00BC577B">
            <w:pPr>
              <w:spacing w:line="276" w:lineRule="auto"/>
              <w:jc w:val="center"/>
              <w:rPr>
                <w:rFonts w:asciiTheme="minorHAnsi" w:eastAsia="EUAlbertina-Regular-Identity-H" w:hAnsiTheme="minorHAnsi" w:cs="Calibri"/>
                <w:b/>
                <w:sz w:val="18"/>
                <w:szCs w:val="18"/>
              </w:rPr>
            </w:pPr>
            <w:r w:rsidRPr="00F77108">
              <w:rPr>
                <w:rFonts w:asciiTheme="minorHAnsi" w:eastAsia="EUAlbertina-Regular-Identity-H" w:hAnsiTheme="minorHAnsi" w:cs="Calibri"/>
                <w:b/>
                <w:sz w:val="18"/>
                <w:szCs w:val="18"/>
              </w:rPr>
              <w:t>NIP/REGON</w:t>
            </w:r>
          </w:p>
        </w:tc>
      </w:tr>
      <w:tr w:rsidR="00535E9B" w:rsidRPr="00F77108"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F77108" w:rsidRDefault="00535E9B" w:rsidP="00DE6B07">
            <w:pPr>
              <w:spacing w:line="276" w:lineRule="auto"/>
              <w:jc w:val="both"/>
              <w:rPr>
                <w:rFonts w:asciiTheme="minorHAnsi" w:eastAsia="EUAlbertina-Regular-Identity-H" w:hAnsiTheme="minorHAnsi" w:cs="Calibri"/>
                <w:sz w:val="18"/>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F77108" w:rsidRDefault="00535E9B" w:rsidP="00DE6B07">
            <w:pPr>
              <w:spacing w:line="276" w:lineRule="auto"/>
              <w:jc w:val="both"/>
              <w:rPr>
                <w:rFonts w:asciiTheme="minorHAnsi" w:eastAsia="EUAlbertina-Regular-Identity-H" w:hAnsiTheme="minorHAnsi" w:cs="Calibri"/>
                <w:sz w:val="18"/>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F77108" w:rsidRDefault="00535E9B" w:rsidP="00DE6B07">
            <w:pPr>
              <w:spacing w:line="276" w:lineRule="auto"/>
              <w:jc w:val="both"/>
              <w:rPr>
                <w:rFonts w:asciiTheme="minorHAnsi" w:eastAsia="EUAlbertina-Regular-Identity-H" w:hAnsiTheme="minorHAnsi" w:cs="Calibri"/>
                <w:sz w:val="18"/>
                <w:szCs w:val="18"/>
              </w:rPr>
            </w:pPr>
          </w:p>
        </w:tc>
      </w:tr>
    </w:tbl>
    <w:p w14:paraId="1D55344F" w14:textId="77777777" w:rsidR="00535E9B" w:rsidRPr="00F77108" w:rsidRDefault="00535E9B" w:rsidP="00DE6B07">
      <w:pPr>
        <w:tabs>
          <w:tab w:val="left" w:pos="7652"/>
        </w:tabs>
        <w:jc w:val="both"/>
        <w:rPr>
          <w:sz w:val="18"/>
          <w:szCs w:val="18"/>
        </w:rPr>
      </w:pPr>
    </w:p>
    <w:p w14:paraId="68C489F9" w14:textId="19E1A76F" w:rsidR="00535E9B" w:rsidRPr="00F77108" w:rsidRDefault="00535E9B" w:rsidP="00DE6B07">
      <w:pPr>
        <w:tabs>
          <w:tab w:val="left" w:pos="7652"/>
        </w:tabs>
        <w:jc w:val="both"/>
        <w:rPr>
          <w:sz w:val="18"/>
          <w:szCs w:val="18"/>
        </w:rPr>
      </w:pPr>
      <w:r w:rsidRPr="00F77108">
        <w:rPr>
          <w:sz w:val="18"/>
          <w:szCs w:val="18"/>
        </w:rPr>
        <w:t xml:space="preserve">na podstawie art. 118 ust. 1 Ustawy PZP, </w:t>
      </w:r>
      <w:r w:rsidRPr="00F77108">
        <w:rPr>
          <w:b/>
          <w:sz w:val="18"/>
          <w:szCs w:val="18"/>
        </w:rPr>
        <w:t>OŚWIADCZAMY</w:t>
      </w:r>
      <w:r w:rsidRPr="00F77108">
        <w:rPr>
          <w:sz w:val="18"/>
          <w:szCs w:val="18"/>
        </w:rPr>
        <w:t>, iż zobowiązujemy się do oddania Wykonawcy, tj. ………………………….…………………………. z siedzibą w ………………………….…………………………., biorącego udział</w:t>
      </w:r>
      <w:r w:rsidR="00F905EB" w:rsidRPr="00F77108">
        <w:rPr>
          <w:sz w:val="18"/>
          <w:szCs w:val="18"/>
        </w:rPr>
        <w:br/>
      </w:r>
      <w:r w:rsidRPr="00F77108">
        <w:rPr>
          <w:sz w:val="18"/>
          <w:szCs w:val="18"/>
        </w:rPr>
        <w:t>w przedmiotowym Postępowaniu swoich zasobów do dyspozycji na potrzeby realizacji przedmiotowego Zamówienia w zakresie:</w:t>
      </w:r>
    </w:p>
    <w:p w14:paraId="56EDF60A" w14:textId="77777777" w:rsidR="00535E9B" w:rsidRPr="00F77108" w:rsidRDefault="00535E9B" w:rsidP="00DE6B07">
      <w:pPr>
        <w:tabs>
          <w:tab w:val="left" w:pos="7652"/>
        </w:tabs>
        <w:jc w:val="both"/>
        <w:rPr>
          <w:sz w:val="18"/>
          <w:szCs w:val="18"/>
        </w:rPr>
      </w:pPr>
    </w:p>
    <w:p w14:paraId="0204BCA5" w14:textId="77777777" w:rsidR="00535E9B" w:rsidRPr="00F77108" w:rsidRDefault="00535E9B" w:rsidP="00B679C8">
      <w:pPr>
        <w:numPr>
          <w:ilvl w:val="0"/>
          <w:numId w:val="7"/>
        </w:numPr>
        <w:spacing w:before="120" w:after="120" w:line="276" w:lineRule="auto"/>
        <w:ind w:left="284"/>
        <w:jc w:val="both"/>
        <w:rPr>
          <w:rFonts w:eastAsia="Times New Roman" w:cs="Times New Roman"/>
          <w:sz w:val="18"/>
          <w:szCs w:val="18"/>
        </w:rPr>
      </w:pPr>
      <w:r w:rsidRPr="00F77108">
        <w:rPr>
          <w:rFonts w:eastAsia="Times New Roman" w:cs="Times New Roman"/>
          <w:b/>
          <w:bCs/>
          <w:sz w:val="18"/>
          <w:szCs w:val="18"/>
        </w:rPr>
        <w:t>Warunek</w:t>
      </w:r>
      <w:r w:rsidRPr="00F77108">
        <w:rPr>
          <w:rFonts w:eastAsia="Times New Roman" w:cs="Times New Roman"/>
          <w:b/>
          <w:sz w:val="18"/>
          <w:szCs w:val="18"/>
        </w:rPr>
        <w:t>, na spełnienie którego inny podmiot (trzeci) udostępnia zasoby:</w:t>
      </w:r>
    </w:p>
    <w:p w14:paraId="0AC5C5B5" w14:textId="77777777" w:rsidR="00535E9B" w:rsidRPr="00F77108" w:rsidRDefault="00535E9B" w:rsidP="00B679C8">
      <w:pPr>
        <w:numPr>
          <w:ilvl w:val="1"/>
          <w:numId w:val="7"/>
        </w:numPr>
        <w:spacing w:before="120" w:after="120" w:line="276" w:lineRule="auto"/>
        <w:ind w:left="709" w:hanging="425"/>
        <w:jc w:val="both"/>
        <w:rPr>
          <w:rFonts w:eastAsia="Times New Roman" w:cs="Times New Roman"/>
          <w:sz w:val="18"/>
          <w:szCs w:val="18"/>
        </w:rPr>
      </w:pPr>
      <w:r w:rsidRPr="00F77108">
        <w:rPr>
          <w:rFonts w:eastAsia="Times New Roman" w:cs="Times New Roman"/>
          <w:sz w:val="18"/>
          <w:szCs w:val="18"/>
        </w:rPr>
        <w:t>Sytuacja ekonomiczna lub finansowa: ………………………………………………………………………………………………………</w:t>
      </w:r>
    </w:p>
    <w:p w14:paraId="603E7A56" w14:textId="77777777" w:rsidR="00535E9B" w:rsidRPr="00F77108" w:rsidRDefault="00535E9B" w:rsidP="00B679C8">
      <w:pPr>
        <w:numPr>
          <w:ilvl w:val="1"/>
          <w:numId w:val="7"/>
        </w:numPr>
        <w:spacing w:before="120" w:after="120" w:line="276" w:lineRule="auto"/>
        <w:ind w:left="709" w:hanging="425"/>
        <w:jc w:val="both"/>
        <w:rPr>
          <w:rFonts w:eastAsia="Times New Roman" w:cs="Times New Roman"/>
          <w:sz w:val="18"/>
          <w:szCs w:val="18"/>
        </w:rPr>
      </w:pPr>
      <w:r w:rsidRPr="00F77108">
        <w:rPr>
          <w:rFonts w:eastAsia="Times New Roman" w:cs="Times New Roman"/>
          <w:sz w:val="18"/>
          <w:szCs w:val="18"/>
        </w:rPr>
        <w:t>Zdolność techniczna lub zawodowa: …………………………………………………………………………………………………………</w:t>
      </w:r>
    </w:p>
    <w:p w14:paraId="57E80DF2" w14:textId="77777777" w:rsidR="00535E9B" w:rsidRPr="00F77108" w:rsidRDefault="00535E9B" w:rsidP="00B679C8">
      <w:pPr>
        <w:numPr>
          <w:ilvl w:val="0"/>
          <w:numId w:val="7"/>
        </w:numPr>
        <w:spacing w:before="120" w:after="120" w:line="276" w:lineRule="auto"/>
        <w:ind w:left="284"/>
        <w:jc w:val="both"/>
        <w:rPr>
          <w:rFonts w:eastAsia="Times New Roman" w:cs="Times New Roman"/>
          <w:sz w:val="18"/>
          <w:szCs w:val="18"/>
        </w:rPr>
      </w:pPr>
      <w:r w:rsidRPr="00F77108">
        <w:rPr>
          <w:rFonts w:eastAsia="Times New Roman" w:cs="Times New Roman"/>
          <w:b/>
          <w:bCs/>
          <w:sz w:val="18"/>
          <w:szCs w:val="18"/>
        </w:rPr>
        <w:t>Zakres dostępnych Wykonawcy zasobów innego podmiot</w:t>
      </w:r>
      <w:r w:rsidRPr="00F77108">
        <w:rPr>
          <w:rFonts w:eastAsia="Times New Roman" w:cs="Times New Roman"/>
          <w:b/>
          <w:sz w:val="18"/>
          <w:szCs w:val="18"/>
        </w:rPr>
        <w:t xml:space="preserve">u: </w:t>
      </w:r>
    </w:p>
    <w:p w14:paraId="7C6BF03A" w14:textId="77777777" w:rsidR="00535E9B" w:rsidRPr="00F77108" w:rsidRDefault="00535E9B" w:rsidP="00DE6B07">
      <w:pPr>
        <w:spacing w:before="120" w:after="120" w:line="276" w:lineRule="auto"/>
        <w:jc w:val="both"/>
        <w:rPr>
          <w:rFonts w:eastAsia="Times New Roman" w:cs="Times New Roman"/>
          <w:sz w:val="18"/>
          <w:szCs w:val="18"/>
        </w:rPr>
      </w:pPr>
      <w:r w:rsidRPr="00F77108">
        <w:rPr>
          <w:rFonts w:eastAsia="Times New Roman" w:cs="Times New Roman"/>
          <w:sz w:val="18"/>
          <w:szCs w:val="18"/>
        </w:rPr>
        <w:t>.......................................................................................................................................................</w:t>
      </w:r>
    </w:p>
    <w:p w14:paraId="53EBCFD0" w14:textId="77777777" w:rsidR="00535E9B" w:rsidRPr="00F77108" w:rsidRDefault="00535E9B" w:rsidP="00DE6B07">
      <w:pPr>
        <w:spacing w:before="120" w:after="120" w:line="276" w:lineRule="auto"/>
        <w:jc w:val="both"/>
        <w:rPr>
          <w:rFonts w:eastAsia="Times New Roman" w:cs="Times New Roman"/>
          <w:i/>
          <w:sz w:val="18"/>
          <w:szCs w:val="18"/>
        </w:rPr>
      </w:pPr>
      <w:r w:rsidRPr="00F77108">
        <w:rPr>
          <w:rFonts w:eastAsia="Times New Roman" w:cs="Times New Roman"/>
          <w:i/>
          <w:sz w:val="18"/>
          <w:szCs w:val="18"/>
        </w:rPr>
        <w:t>(należy szczegółowo wyspecyfikować udostępniane zasoby)</w:t>
      </w:r>
    </w:p>
    <w:p w14:paraId="18904A63" w14:textId="77777777" w:rsidR="00535E9B" w:rsidRPr="00F77108" w:rsidRDefault="00535E9B" w:rsidP="00DE6B07">
      <w:pPr>
        <w:spacing w:before="120" w:after="120" w:line="276" w:lineRule="auto"/>
        <w:jc w:val="both"/>
        <w:rPr>
          <w:rFonts w:eastAsia="Times New Roman" w:cs="Times New Roman"/>
          <w:sz w:val="18"/>
          <w:szCs w:val="18"/>
        </w:rPr>
      </w:pPr>
    </w:p>
    <w:p w14:paraId="72827A0D" w14:textId="77777777" w:rsidR="00535E9B" w:rsidRPr="00F77108" w:rsidRDefault="00535E9B" w:rsidP="00B679C8">
      <w:pPr>
        <w:numPr>
          <w:ilvl w:val="0"/>
          <w:numId w:val="7"/>
        </w:numPr>
        <w:spacing w:before="120" w:after="120" w:line="276" w:lineRule="auto"/>
        <w:ind w:left="284"/>
        <w:jc w:val="both"/>
        <w:rPr>
          <w:rFonts w:eastAsia="Times New Roman" w:cs="Times New Roman"/>
          <w:b/>
          <w:bCs/>
          <w:sz w:val="18"/>
          <w:szCs w:val="18"/>
        </w:rPr>
      </w:pPr>
      <w:r w:rsidRPr="00F77108">
        <w:rPr>
          <w:rFonts w:eastAsia="Times New Roman" w:cs="Times New Roman"/>
          <w:b/>
          <w:bCs/>
          <w:sz w:val="18"/>
          <w:szCs w:val="18"/>
        </w:rPr>
        <w:t>Sposób wykorzystania zasobów innego podmiotu, przez Wykonawcę przy wykonywaniu zamówienia publicznego:</w:t>
      </w:r>
    </w:p>
    <w:p w14:paraId="12912682" w14:textId="77777777" w:rsidR="00535E9B" w:rsidRPr="00F77108" w:rsidRDefault="00535E9B" w:rsidP="00DE6B07">
      <w:pPr>
        <w:spacing w:before="120" w:after="120" w:line="276" w:lineRule="auto"/>
        <w:jc w:val="both"/>
        <w:rPr>
          <w:rFonts w:eastAsia="Times New Roman" w:cs="Times New Roman"/>
          <w:sz w:val="18"/>
          <w:szCs w:val="18"/>
        </w:rPr>
      </w:pPr>
      <w:r w:rsidRPr="00F77108">
        <w:rPr>
          <w:rFonts w:eastAsia="Times New Roman" w:cs="Times New Roman"/>
          <w:sz w:val="18"/>
          <w:szCs w:val="18"/>
        </w:rPr>
        <w:t>.......................................................................................................................................................</w:t>
      </w:r>
    </w:p>
    <w:p w14:paraId="657EFE59" w14:textId="77777777" w:rsidR="00535E9B" w:rsidRPr="00F77108" w:rsidRDefault="00535E9B" w:rsidP="00B679C8">
      <w:pPr>
        <w:numPr>
          <w:ilvl w:val="0"/>
          <w:numId w:val="7"/>
        </w:numPr>
        <w:spacing w:before="120" w:after="120" w:line="276" w:lineRule="auto"/>
        <w:ind w:left="284"/>
        <w:jc w:val="both"/>
        <w:rPr>
          <w:rFonts w:eastAsia="Times New Roman" w:cs="Times New Roman"/>
          <w:sz w:val="18"/>
          <w:szCs w:val="18"/>
        </w:rPr>
      </w:pPr>
      <w:r w:rsidRPr="00F77108">
        <w:rPr>
          <w:rFonts w:eastAsia="Times New Roman" w:cs="Times New Roman"/>
          <w:b/>
          <w:bCs/>
          <w:sz w:val="18"/>
          <w:szCs w:val="18"/>
        </w:rPr>
        <w:t>Zakres i okres udziału innego podmiotu przy wykonywaniu zamówienia publicznego</w:t>
      </w:r>
      <w:r w:rsidRPr="00F77108">
        <w:rPr>
          <w:rFonts w:eastAsia="Times New Roman" w:cs="Times New Roman"/>
          <w:sz w:val="18"/>
          <w:szCs w:val="18"/>
        </w:rPr>
        <w:t xml:space="preserve">: </w:t>
      </w:r>
    </w:p>
    <w:p w14:paraId="53F09437" w14:textId="77777777" w:rsidR="00535E9B" w:rsidRPr="00F77108" w:rsidRDefault="00535E9B" w:rsidP="00DE6B07">
      <w:pPr>
        <w:spacing w:before="120" w:after="120" w:line="276" w:lineRule="auto"/>
        <w:jc w:val="both"/>
        <w:rPr>
          <w:rFonts w:eastAsia="Times New Roman" w:cs="Times New Roman"/>
          <w:sz w:val="18"/>
          <w:szCs w:val="18"/>
        </w:rPr>
      </w:pPr>
      <w:r w:rsidRPr="00F77108">
        <w:rPr>
          <w:rFonts w:eastAsia="Times New Roman" w:cs="Times New Roman"/>
          <w:sz w:val="18"/>
          <w:szCs w:val="18"/>
        </w:rPr>
        <w:t>…………………………………………………………………………………………………………………………………………………………………………………</w:t>
      </w:r>
    </w:p>
    <w:p w14:paraId="4F72F3CC" w14:textId="77777777" w:rsidR="00535E9B" w:rsidRPr="00F77108" w:rsidRDefault="00535E9B" w:rsidP="00B679C8">
      <w:pPr>
        <w:numPr>
          <w:ilvl w:val="0"/>
          <w:numId w:val="7"/>
        </w:numPr>
        <w:spacing w:before="120" w:after="120" w:line="276" w:lineRule="auto"/>
        <w:ind w:left="284"/>
        <w:jc w:val="both"/>
        <w:rPr>
          <w:rFonts w:eastAsia="Times New Roman" w:cs="Times New Roman"/>
          <w:sz w:val="18"/>
          <w:szCs w:val="18"/>
        </w:rPr>
      </w:pPr>
      <w:r w:rsidRPr="00F77108">
        <w:rPr>
          <w:rFonts w:eastAsia="Times New Roman" w:cs="Times New Roman"/>
          <w:b/>
          <w:bCs/>
          <w:sz w:val="18"/>
          <w:szCs w:val="18"/>
        </w:rPr>
        <w:t xml:space="preserve">Czy podmiot, na zdolnością którego Wykonawca polega w odniesieniu do warunków udziału </w:t>
      </w:r>
      <w:r w:rsidRPr="00F77108">
        <w:rPr>
          <w:rFonts w:eastAsia="Times New Roman" w:cs="Times New Roman"/>
          <w:b/>
          <w:bCs/>
          <w:sz w:val="18"/>
          <w:szCs w:val="18"/>
        </w:rPr>
        <w:br/>
        <w:t>w postępowaniu dotyczących wykształcenia, kwalifikacji zawodowych lub doświadczenia, zrealizuje roboty budowlane lub usługi, których wskazane zdolności dotyczą</w:t>
      </w:r>
      <w:r w:rsidRPr="00F77108">
        <w:rPr>
          <w:rFonts w:eastAsia="Times New Roman" w:cs="Times New Roman"/>
          <w:sz w:val="18"/>
          <w:szCs w:val="18"/>
        </w:rPr>
        <w:t xml:space="preserve">: </w:t>
      </w:r>
    </w:p>
    <w:p w14:paraId="07FFAF95" w14:textId="77777777" w:rsidR="00535E9B" w:rsidRPr="00F77108" w:rsidRDefault="00535E9B" w:rsidP="00DE6B07">
      <w:pPr>
        <w:spacing w:before="120" w:after="120" w:line="276" w:lineRule="auto"/>
        <w:jc w:val="both"/>
        <w:rPr>
          <w:rFonts w:eastAsia="Times New Roman" w:cs="Times New Roman"/>
          <w:sz w:val="18"/>
          <w:szCs w:val="18"/>
        </w:rPr>
      </w:pPr>
      <w:r w:rsidRPr="00F77108">
        <w:rPr>
          <w:rFonts w:eastAsia="Times New Roman" w:cs="Times New Roman"/>
          <w:sz w:val="18"/>
          <w:szCs w:val="18"/>
        </w:rPr>
        <w:t>…………………………………………………………………………………………………………………………………………………………………………………</w:t>
      </w:r>
    </w:p>
    <w:p w14:paraId="76FF8BC4" w14:textId="77777777" w:rsidR="00535E9B" w:rsidRPr="00F77108" w:rsidRDefault="00535E9B" w:rsidP="00DE6B07">
      <w:pPr>
        <w:spacing w:before="120" w:after="120" w:line="276" w:lineRule="auto"/>
        <w:jc w:val="both"/>
        <w:rPr>
          <w:rFonts w:eastAsia="Times New Roman" w:cs="Times New Roman"/>
          <w:sz w:val="18"/>
          <w:szCs w:val="18"/>
        </w:rPr>
      </w:pPr>
    </w:p>
    <w:p w14:paraId="44A1D796" w14:textId="77777777" w:rsidR="00535E9B" w:rsidRPr="00F77108" w:rsidRDefault="00535E9B" w:rsidP="00DE6B07">
      <w:pPr>
        <w:jc w:val="both"/>
        <w:rPr>
          <w:rFonts w:eastAsia="Times New Roman" w:cs="Times New Roman"/>
          <w:i/>
          <w:sz w:val="16"/>
          <w:szCs w:val="18"/>
        </w:rPr>
      </w:pPr>
      <w:r w:rsidRPr="00F77108">
        <w:rPr>
          <w:rFonts w:eastAsia="Times New Roman" w:cs="Times New Roman"/>
          <w:i/>
          <w:sz w:val="16"/>
          <w:szCs w:val="18"/>
        </w:rPr>
        <w:t>UWAGA!</w:t>
      </w:r>
    </w:p>
    <w:p w14:paraId="0FD8793A" w14:textId="77777777" w:rsidR="00535E9B" w:rsidRPr="00F77108" w:rsidRDefault="00535E9B" w:rsidP="00DE6B07">
      <w:pPr>
        <w:jc w:val="both"/>
        <w:rPr>
          <w:rFonts w:eastAsia="Times New Roman" w:cs="Times New Roman"/>
          <w:i/>
          <w:sz w:val="16"/>
          <w:szCs w:val="18"/>
        </w:rPr>
      </w:pPr>
      <w:r w:rsidRPr="00F77108">
        <w:rPr>
          <w:rFonts w:eastAsia="Times New Roman" w:cs="Times New Roman"/>
          <w:i/>
          <w:sz w:val="16"/>
          <w:szCs w:val="18"/>
        </w:rPr>
        <w:t xml:space="preserve">Zobowiązanie musi być wypełnione w taki sposób, by wypełnione zostały wymagania określone w art. 118 ust. 4 Ustawy PZP. </w:t>
      </w:r>
    </w:p>
    <w:p w14:paraId="1F935C24" w14:textId="51528C5C" w:rsidR="00535E9B" w:rsidRPr="00F77108" w:rsidRDefault="00535E9B" w:rsidP="00DE6B07">
      <w:pPr>
        <w:tabs>
          <w:tab w:val="left" w:pos="7652"/>
        </w:tabs>
        <w:jc w:val="both"/>
        <w:rPr>
          <w:sz w:val="18"/>
          <w:szCs w:val="18"/>
        </w:rPr>
      </w:pPr>
    </w:p>
    <w:p w14:paraId="76F20C54" w14:textId="77777777" w:rsidR="00290CC0" w:rsidRPr="00F77108" w:rsidRDefault="00290CC0" w:rsidP="00B51F13">
      <w:pPr>
        <w:tabs>
          <w:tab w:val="left" w:pos="7652"/>
        </w:tabs>
        <w:jc w:val="right"/>
        <w:rPr>
          <w:b/>
          <w:sz w:val="18"/>
          <w:szCs w:val="18"/>
        </w:rPr>
      </w:pPr>
    </w:p>
    <w:p w14:paraId="40DF7737" w14:textId="77777777" w:rsidR="00F905EB" w:rsidRPr="00F77108" w:rsidRDefault="00F905EB" w:rsidP="00B51F13">
      <w:pPr>
        <w:tabs>
          <w:tab w:val="left" w:pos="7652"/>
        </w:tabs>
        <w:jc w:val="right"/>
        <w:rPr>
          <w:b/>
          <w:sz w:val="18"/>
          <w:szCs w:val="18"/>
        </w:rPr>
      </w:pPr>
    </w:p>
    <w:p w14:paraId="388AD854" w14:textId="77777777" w:rsidR="00F905EB" w:rsidRPr="00F77108" w:rsidRDefault="00F905EB" w:rsidP="00B51F13">
      <w:pPr>
        <w:tabs>
          <w:tab w:val="left" w:pos="7652"/>
        </w:tabs>
        <w:jc w:val="right"/>
        <w:rPr>
          <w:b/>
          <w:sz w:val="18"/>
          <w:szCs w:val="18"/>
        </w:rPr>
      </w:pPr>
    </w:p>
    <w:p w14:paraId="7C85844E" w14:textId="77777777" w:rsidR="00F905EB" w:rsidRPr="00F77108" w:rsidRDefault="00F905EB" w:rsidP="00B51F13">
      <w:pPr>
        <w:tabs>
          <w:tab w:val="left" w:pos="7652"/>
        </w:tabs>
        <w:jc w:val="right"/>
        <w:rPr>
          <w:b/>
          <w:sz w:val="18"/>
          <w:szCs w:val="18"/>
        </w:rPr>
      </w:pPr>
    </w:p>
    <w:p w14:paraId="73428BBF" w14:textId="40758166" w:rsidR="00535E9B" w:rsidRPr="00F77108" w:rsidRDefault="00535E9B" w:rsidP="00B51F13">
      <w:pPr>
        <w:tabs>
          <w:tab w:val="left" w:pos="7652"/>
        </w:tabs>
        <w:jc w:val="right"/>
        <w:rPr>
          <w:b/>
          <w:sz w:val="18"/>
          <w:szCs w:val="18"/>
        </w:rPr>
      </w:pPr>
      <w:r w:rsidRPr="00F77108">
        <w:rPr>
          <w:b/>
          <w:sz w:val="18"/>
          <w:szCs w:val="18"/>
        </w:rPr>
        <w:lastRenderedPageBreak/>
        <w:t>ZAŁĄCZNIK NR 8 DO SWZ – OŚWIADCZENIE WYKONAWCY O BRAKU PRZYNALEŻNOŚCI DO GK</w:t>
      </w:r>
      <w:r w:rsidR="009D1815" w:rsidRPr="00F77108">
        <w:rPr>
          <w:b/>
          <w:sz w:val="18"/>
          <w:szCs w:val="18"/>
        </w:rPr>
        <w:t xml:space="preserve"> - WZÓR</w:t>
      </w:r>
    </w:p>
    <w:p w14:paraId="5AF800D7" w14:textId="77777777" w:rsidR="00535E9B" w:rsidRPr="00F77108" w:rsidRDefault="00535E9B" w:rsidP="00DE6B07">
      <w:pPr>
        <w:tabs>
          <w:tab w:val="left" w:pos="7652"/>
        </w:tabs>
        <w:jc w:val="both"/>
        <w:rPr>
          <w:sz w:val="18"/>
          <w:szCs w:val="18"/>
        </w:rPr>
      </w:pPr>
    </w:p>
    <w:p w14:paraId="77452C04" w14:textId="77777777" w:rsidR="00535E9B" w:rsidRPr="00F77108" w:rsidRDefault="00535E9B" w:rsidP="00DE6B07">
      <w:pPr>
        <w:tabs>
          <w:tab w:val="left" w:pos="7652"/>
        </w:tabs>
        <w:jc w:val="both"/>
        <w:rPr>
          <w:sz w:val="18"/>
          <w:szCs w:val="18"/>
        </w:rPr>
      </w:pPr>
    </w:p>
    <w:p w14:paraId="33B69595" w14:textId="77777777" w:rsidR="00535E9B" w:rsidRPr="00F77108" w:rsidRDefault="00535E9B" w:rsidP="00B51F13">
      <w:pPr>
        <w:spacing w:before="120" w:after="120" w:line="276" w:lineRule="auto"/>
        <w:jc w:val="center"/>
        <w:rPr>
          <w:rFonts w:ascii="Trebuchet MS" w:eastAsia="Times New Roman" w:hAnsi="Trebuchet MS" w:cs="Arial"/>
          <w:b/>
          <w:color w:val="092D74" w:themeColor="text2"/>
          <w:sz w:val="32"/>
          <w:szCs w:val="18"/>
        </w:rPr>
      </w:pPr>
      <w:r w:rsidRPr="00F77108">
        <w:rPr>
          <w:rFonts w:ascii="Trebuchet MS" w:eastAsia="Times New Roman" w:hAnsi="Trebuchet MS" w:cs="Arial"/>
          <w:b/>
          <w:color w:val="092D74" w:themeColor="text2"/>
          <w:sz w:val="32"/>
          <w:szCs w:val="18"/>
        </w:rPr>
        <w:t>OŚWIADCZENIE O PRZYNALEŻNOŚCI LUB BRAKU PRZYNALEŻNOŚCI</w:t>
      </w:r>
    </w:p>
    <w:p w14:paraId="7E953FFB" w14:textId="77777777" w:rsidR="00535E9B" w:rsidRPr="00F77108" w:rsidRDefault="00535E9B" w:rsidP="00B51F13">
      <w:pPr>
        <w:spacing w:before="120" w:after="120" w:line="276" w:lineRule="auto"/>
        <w:jc w:val="center"/>
        <w:rPr>
          <w:rFonts w:ascii="Trebuchet MS" w:eastAsia="Times New Roman" w:hAnsi="Trebuchet MS" w:cs="Times New Roman"/>
          <w:sz w:val="32"/>
          <w:szCs w:val="18"/>
        </w:rPr>
      </w:pPr>
      <w:r w:rsidRPr="00F77108">
        <w:rPr>
          <w:rFonts w:ascii="Trebuchet MS" w:eastAsia="Times New Roman" w:hAnsi="Trebuchet MS" w:cs="Arial"/>
          <w:b/>
          <w:color w:val="092D74" w:themeColor="text2"/>
          <w:sz w:val="32"/>
          <w:szCs w:val="18"/>
        </w:rPr>
        <w:t>DO TEJ SAMEJ GRUPY KAPITAŁOWEJ</w:t>
      </w:r>
    </w:p>
    <w:p w14:paraId="3EC46BA2" w14:textId="77777777" w:rsidR="00535E9B" w:rsidRPr="00F77108" w:rsidRDefault="00535E9B" w:rsidP="00B51F13">
      <w:pPr>
        <w:spacing w:before="120" w:after="120" w:line="276" w:lineRule="auto"/>
        <w:jc w:val="center"/>
        <w:rPr>
          <w:rFonts w:eastAsia="Times New Roman" w:cs="Calibri"/>
          <w:sz w:val="16"/>
          <w:szCs w:val="18"/>
        </w:rPr>
      </w:pPr>
      <w:r w:rsidRPr="00F77108">
        <w:rPr>
          <w:rFonts w:eastAsia="Times New Roman" w:cs="Calibri"/>
          <w:sz w:val="16"/>
          <w:szCs w:val="18"/>
        </w:rPr>
        <w:t xml:space="preserve">w rozumieniu </w:t>
      </w:r>
      <w:r w:rsidRPr="00F77108">
        <w:rPr>
          <w:rFonts w:eastAsia="Times New Roman" w:cs="Calibri"/>
          <w:i/>
          <w:sz w:val="16"/>
          <w:szCs w:val="18"/>
        </w:rPr>
        <w:t>ustawy z dnia 16 lutego 2007 r. o ochronie konkurencji i konsumentów</w:t>
      </w:r>
      <w:r w:rsidRPr="00F77108">
        <w:rPr>
          <w:rFonts w:eastAsia="Times New Roman" w:cs="Calibri"/>
          <w:sz w:val="16"/>
          <w:szCs w:val="18"/>
        </w:rPr>
        <w:t xml:space="preserve"> *</w:t>
      </w:r>
    </w:p>
    <w:p w14:paraId="1061EB9D" w14:textId="77777777" w:rsidR="00535E9B" w:rsidRPr="00F77108" w:rsidRDefault="00535E9B" w:rsidP="00DE6B07">
      <w:pPr>
        <w:spacing w:before="120" w:after="120" w:line="276" w:lineRule="auto"/>
        <w:jc w:val="both"/>
        <w:rPr>
          <w:rFonts w:eastAsia="Times New Roman" w:cs="Calibri"/>
          <w:sz w:val="18"/>
          <w:szCs w:val="18"/>
        </w:rPr>
      </w:pPr>
    </w:p>
    <w:p w14:paraId="048671B3" w14:textId="7F342A09" w:rsidR="00B51F13" w:rsidRPr="00F77108" w:rsidRDefault="00535E9B" w:rsidP="00B51F13">
      <w:pPr>
        <w:spacing w:before="120" w:after="120" w:line="276" w:lineRule="auto"/>
        <w:jc w:val="both"/>
        <w:rPr>
          <w:rFonts w:eastAsia="Times New Roman" w:cs="Calibri"/>
          <w:b/>
          <w:sz w:val="18"/>
          <w:szCs w:val="18"/>
          <w:lang w:eastAsia="pl-PL"/>
        </w:rPr>
      </w:pPr>
      <w:r w:rsidRPr="00F77108">
        <w:rPr>
          <w:rFonts w:eastAsia="Times New Roman" w:cs="Calibri"/>
          <w:sz w:val="18"/>
          <w:szCs w:val="18"/>
        </w:rPr>
        <w:t xml:space="preserve">Postępowanie o udzielenie Zamówienia publicznego pn. </w:t>
      </w:r>
      <w:r w:rsidR="00B51F13" w:rsidRPr="00F77108">
        <w:rPr>
          <w:rFonts w:eastAsia="Times New Roman" w:cs="Calibri"/>
          <w:b/>
          <w:sz w:val="18"/>
          <w:szCs w:val="18"/>
          <w:lang w:eastAsia="pl-PL"/>
        </w:rPr>
        <w:t>„Budowa dwóch magazynów energii</w:t>
      </w:r>
      <w:r w:rsidR="00B51F13" w:rsidRPr="00F77108">
        <w:rPr>
          <w:rFonts w:eastAsia="Times New Roman" w:cs="Calibri"/>
          <w:b/>
          <w:sz w:val="18"/>
          <w:szCs w:val="18"/>
          <w:lang w:eastAsia="pl-PL"/>
        </w:rPr>
        <w:br/>
        <w:t>w podziale na dwie części”</w:t>
      </w:r>
    </w:p>
    <w:p w14:paraId="17989DA2" w14:textId="0F3D87FE" w:rsidR="00535E9B" w:rsidRPr="00F77108" w:rsidRDefault="00B51F13" w:rsidP="00B51F13">
      <w:pPr>
        <w:spacing w:before="120" w:after="120" w:line="276" w:lineRule="auto"/>
        <w:jc w:val="both"/>
        <w:rPr>
          <w:rFonts w:eastAsia="Times New Roman" w:cs="Calibri"/>
          <w:sz w:val="18"/>
          <w:szCs w:val="18"/>
        </w:rPr>
      </w:pPr>
      <w:r w:rsidRPr="00F77108">
        <w:rPr>
          <w:rFonts w:eastAsia="Times New Roman" w:cs="Calibri"/>
          <w:sz w:val="18"/>
          <w:szCs w:val="18"/>
          <w:lang w:eastAsia="pl-PL"/>
        </w:rPr>
        <w:t xml:space="preserve">nr Postępowania: </w:t>
      </w:r>
      <w:r w:rsidRPr="00F77108">
        <w:rPr>
          <w:rFonts w:eastAsia="Times New Roman" w:cs="Calibri"/>
          <w:b/>
          <w:sz w:val="18"/>
          <w:szCs w:val="18"/>
          <w:lang w:eastAsia="pl-PL"/>
        </w:rPr>
        <w:t>POST/DYS/OLD/GZ/</w:t>
      </w:r>
      <w:r w:rsidR="00F905EB" w:rsidRPr="00F77108">
        <w:rPr>
          <w:rFonts w:eastAsia="Times New Roman" w:cs="Calibri"/>
          <w:b/>
          <w:sz w:val="18"/>
          <w:szCs w:val="18"/>
          <w:lang w:eastAsia="pl-PL"/>
        </w:rPr>
        <w:t>04151</w:t>
      </w:r>
      <w:r w:rsidRPr="00F77108">
        <w:rPr>
          <w:rFonts w:eastAsia="Times New Roman" w:cs="Calibri"/>
          <w:b/>
          <w:sz w:val="18"/>
          <w:szCs w:val="18"/>
          <w:lang w:eastAsia="pl-PL"/>
        </w:rPr>
        <w:t>/2025</w:t>
      </w:r>
    </w:p>
    <w:p w14:paraId="54E42126"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 w:val="18"/>
          <w:szCs w:val="18"/>
        </w:rPr>
      </w:pPr>
      <w:r w:rsidRPr="00F77108">
        <w:rPr>
          <w:rFonts w:eastAsia="Times New Roman" w:cs="Calibri"/>
          <w:sz w:val="18"/>
          <w:szCs w:val="18"/>
        </w:rPr>
        <w:t xml:space="preserve">WYKONAWCA: </w:t>
      </w:r>
    </w:p>
    <w:p w14:paraId="4ED88BB7"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 w:val="18"/>
          <w:szCs w:val="18"/>
        </w:rPr>
      </w:pPr>
      <w:r w:rsidRPr="00F77108">
        <w:rPr>
          <w:rFonts w:eastAsia="Times New Roman" w:cs="Calibri"/>
          <w:sz w:val="18"/>
          <w:szCs w:val="18"/>
        </w:rPr>
        <w:t>…………………………………………………………………………………………………………………………………………………………………………………</w:t>
      </w:r>
    </w:p>
    <w:p w14:paraId="6474CE4F"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 w:val="18"/>
          <w:szCs w:val="18"/>
        </w:rPr>
      </w:pPr>
    </w:p>
    <w:p w14:paraId="701B9CF0" w14:textId="77777777" w:rsidR="00535E9B" w:rsidRPr="00F77108" w:rsidRDefault="00535E9B" w:rsidP="00DE6B07">
      <w:pPr>
        <w:spacing w:before="120" w:after="120" w:line="276" w:lineRule="auto"/>
        <w:jc w:val="both"/>
        <w:rPr>
          <w:rFonts w:eastAsia="Times New Roman" w:cs="Calibri"/>
          <w:sz w:val="18"/>
          <w:szCs w:val="18"/>
        </w:rPr>
      </w:pPr>
    </w:p>
    <w:p w14:paraId="6E60A722" w14:textId="6F1AC773"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Na po</w:t>
      </w:r>
      <w:r w:rsidR="009658C8" w:rsidRPr="00F77108">
        <w:rPr>
          <w:rFonts w:eastAsia="Times New Roman" w:cs="Calibri"/>
          <w:sz w:val="18"/>
          <w:szCs w:val="18"/>
        </w:rPr>
        <w:t>dstawie art. 108 ust. 1 pkt 5) ustawy Pz</w:t>
      </w:r>
      <w:r w:rsidRPr="00F77108">
        <w:rPr>
          <w:rFonts w:eastAsia="Times New Roman" w:cs="Calibri"/>
          <w:sz w:val="18"/>
          <w:szCs w:val="18"/>
        </w:rPr>
        <w:t>p w związku z ubieganiem się o udzielenie zamówienia publicznego w ramach Postępowania, niniejszym oświadczamy, że:</w:t>
      </w:r>
    </w:p>
    <w:p w14:paraId="0CF8BE9D" w14:textId="77777777" w:rsidR="00535E9B" w:rsidRPr="00F77108" w:rsidRDefault="00687AE5" w:rsidP="00DE6B07">
      <w:pPr>
        <w:spacing w:before="120" w:after="120" w:line="276" w:lineRule="auto"/>
        <w:ind w:left="567" w:hanging="567"/>
        <w:jc w:val="both"/>
        <w:rPr>
          <w:rFonts w:eastAsia="Times New Roman" w:cs="Calibri"/>
          <w:sz w:val="18"/>
          <w:szCs w:val="18"/>
        </w:rPr>
      </w:pPr>
      <w:sdt>
        <w:sdtPr>
          <w:rPr>
            <w:rFonts w:eastAsia="Times New Roman" w:cs="Calibri"/>
            <w:sz w:val="18"/>
            <w:szCs w:val="18"/>
          </w:rPr>
          <w:id w:val="-2076955017"/>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sz w:val="18"/>
              <w:szCs w:val="18"/>
            </w:rPr>
            <w:t>☐</w:t>
          </w:r>
        </w:sdtContent>
      </w:sdt>
      <w:r w:rsidR="00535E9B" w:rsidRPr="00F77108">
        <w:rPr>
          <w:rFonts w:eastAsia="Times New Roman" w:cs="Calibri"/>
          <w:sz w:val="18"/>
          <w:szCs w:val="18"/>
        </w:rPr>
        <w:t xml:space="preserve"> </w:t>
      </w:r>
      <w:r w:rsidR="00535E9B" w:rsidRPr="00F77108">
        <w:rPr>
          <w:rFonts w:eastAsia="Times New Roman" w:cs="Calibri"/>
          <w:sz w:val="18"/>
          <w:szCs w:val="18"/>
        </w:rPr>
        <w:tab/>
        <w:t xml:space="preserve">Wykonawca należy do grupy kapitałowej* w rozumieniu </w:t>
      </w:r>
      <w:r w:rsidR="00535E9B" w:rsidRPr="00F77108">
        <w:rPr>
          <w:rFonts w:eastAsia="Times New Roman" w:cs="Calibri"/>
          <w:i/>
          <w:sz w:val="18"/>
          <w:szCs w:val="18"/>
        </w:rPr>
        <w:t xml:space="preserve">ustawy z dnia 16 lutego 2007 r. </w:t>
      </w:r>
      <w:r w:rsidR="00535E9B" w:rsidRPr="00F77108">
        <w:rPr>
          <w:rFonts w:eastAsia="Times New Roman" w:cs="Calibri"/>
          <w:i/>
          <w:sz w:val="18"/>
          <w:szCs w:val="18"/>
        </w:rPr>
        <w:br/>
        <w:t>o ochronie konkurencji i konsumentów</w:t>
      </w:r>
      <w:r w:rsidR="00535E9B" w:rsidRPr="00F77108">
        <w:rPr>
          <w:rFonts w:eastAsia="Times New Roman" w:cs="Calibri"/>
          <w:sz w:val="18"/>
          <w:szCs w:val="18"/>
        </w:rPr>
        <w:t xml:space="preserve"> (t.j. Dz.U. z 2024 r. poz. 1616), o której mowa w art. 108 ust. 1 pkt 5) </w:t>
      </w:r>
      <w:r w:rsidR="00535E9B" w:rsidRPr="00F77108">
        <w:rPr>
          <w:rFonts w:eastAsia="Times New Roman" w:cs="Calibri"/>
          <w:i/>
          <w:sz w:val="18"/>
          <w:szCs w:val="18"/>
        </w:rPr>
        <w:t>ustawy z dnia 11 września 2019 r. – Prawo zamówień publicznych</w:t>
      </w:r>
      <w:r w:rsidR="00535E9B" w:rsidRPr="00F77108">
        <w:rPr>
          <w:rFonts w:eastAsia="Times New Roman" w:cs="Calibri"/>
          <w:sz w:val="18"/>
          <w:szCs w:val="18"/>
        </w:rPr>
        <w:t>, tej samej do której należy [......], tj., inny wykonawca/inni Wykonawcy*, który/którzy* złożył/złożyli* Ofertę* w Postępowaniu.</w:t>
      </w:r>
    </w:p>
    <w:p w14:paraId="3DB538DE" w14:textId="77777777" w:rsidR="00535E9B" w:rsidRPr="00F77108" w:rsidRDefault="00687AE5" w:rsidP="00DE6B07">
      <w:pPr>
        <w:spacing w:before="120" w:after="120" w:line="276" w:lineRule="auto"/>
        <w:ind w:left="567" w:hanging="567"/>
        <w:jc w:val="both"/>
        <w:rPr>
          <w:rFonts w:eastAsia="Times New Roman" w:cs="Calibri"/>
          <w:sz w:val="18"/>
          <w:szCs w:val="18"/>
        </w:rPr>
      </w:pPr>
      <w:sdt>
        <w:sdtPr>
          <w:rPr>
            <w:rFonts w:eastAsia="Times New Roman" w:cs="Calibri"/>
            <w:sz w:val="18"/>
            <w:szCs w:val="18"/>
          </w:rPr>
          <w:id w:val="-2027543440"/>
          <w14:checkbox>
            <w14:checked w14:val="0"/>
            <w14:checkedState w14:val="2612" w14:font="MS Gothic"/>
            <w14:uncheckedState w14:val="2610" w14:font="MS Gothic"/>
          </w14:checkbox>
        </w:sdtPr>
        <w:sdtEndPr/>
        <w:sdtContent>
          <w:r w:rsidR="00535E9B" w:rsidRPr="00F77108">
            <w:rPr>
              <w:rFonts w:ascii="Segoe UI Symbol" w:eastAsia="Times New Roman" w:hAnsi="Segoe UI Symbol" w:cs="Segoe UI Symbol"/>
              <w:sz w:val="18"/>
              <w:szCs w:val="18"/>
            </w:rPr>
            <w:t>☐</w:t>
          </w:r>
        </w:sdtContent>
      </w:sdt>
      <w:r w:rsidR="00535E9B" w:rsidRPr="00F77108">
        <w:rPr>
          <w:rFonts w:eastAsia="Times New Roman" w:cs="Calibri"/>
          <w:sz w:val="18"/>
          <w:szCs w:val="18"/>
        </w:rPr>
        <w:t xml:space="preserve"> </w:t>
      </w:r>
      <w:r w:rsidR="00535E9B" w:rsidRPr="00F77108">
        <w:rPr>
          <w:rFonts w:eastAsia="Times New Roman" w:cs="Calibri"/>
          <w:sz w:val="18"/>
          <w:szCs w:val="18"/>
        </w:rPr>
        <w:tab/>
        <w:t>Wykonawca nie należy do tej samej grupy kapitałowej* co inni Wykonawcy, którzy złożyli Oferty w Postępowaniu.</w:t>
      </w:r>
    </w:p>
    <w:p w14:paraId="6C538073"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w:t>
      </w:r>
    </w:p>
    <w:p w14:paraId="24AEE18E" w14:textId="3C3AAB97" w:rsidR="00535E9B" w:rsidRPr="00F77108" w:rsidRDefault="00535E9B" w:rsidP="00DE6B07">
      <w:pPr>
        <w:spacing w:before="120" w:after="120" w:line="276" w:lineRule="auto"/>
        <w:jc w:val="both"/>
        <w:rPr>
          <w:rFonts w:eastAsia="Times New Roman" w:cs="Times New Roman"/>
          <w:sz w:val="14"/>
          <w:szCs w:val="18"/>
        </w:rPr>
      </w:pPr>
      <w:r w:rsidRPr="00F77108">
        <w:rPr>
          <w:rFonts w:eastAsia="Times New Roman" w:cs="Times New Roman"/>
          <w:sz w:val="14"/>
          <w:szCs w:val="18"/>
        </w:rPr>
        <w:t xml:space="preserve">* niepotrzebne skreślić </w:t>
      </w:r>
    </w:p>
    <w:p w14:paraId="31D58311" w14:textId="2B758471" w:rsidR="00B51F13" w:rsidRPr="00F77108" w:rsidRDefault="00B51F13" w:rsidP="00DE6B07">
      <w:pPr>
        <w:spacing w:before="120" w:after="120" w:line="276" w:lineRule="auto"/>
        <w:jc w:val="both"/>
        <w:rPr>
          <w:rFonts w:eastAsia="Times New Roman" w:cs="Times New Roman"/>
          <w:sz w:val="14"/>
          <w:szCs w:val="18"/>
        </w:rPr>
      </w:pPr>
    </w:p>
    <w:p w14:paraId="5666AA28" w14:textId="6E538999" w:rsidR="00B51F13" w:rsidRPr="00F77108" w:rsidRDefault="00B51F13" w:rsidP="00DE6B07">
      <w:pPr>
        <w:spacing w:before="120" w:after="120" w:line="276" w:lineRule="auto"/>
        <w:jc w:val="both"/>
        <w:rPr>
          <w:rFonts w:eastAsia="Times New Roman" w:cs="Times New Roman"/>
          <w:sz w:val="14"/>
          <w:szCs w:val="18"/>
        </w:rPr>
      </w:pPr>
    </w:p>
    <w:p w14:paraId="15D2939E" w14:textId="0B80918F" w:rsidR="00B51F13" w:rsidRPr="00F77108" w:rsidRDefault="00B51F13" w:rsidP="00DE6B07">
      <w:pPr>
        <w:spacing w:before="120" w:after="120" w:line="276" w:lineRule="auto"/>
        <w:jc w:val="both"/>
        <w:rPr>
          <w:rFonts w:eastAsia="Times New Roman" w:cs="Times New Roman"/>
          <w:sz w:val="14"/>
          <w:szCs w:val="18"/>
        </w:rPr>
      </w:pPr>
    </w:p>
    <w:p w14:paraId="5E5CD5D7" w14:textId="77777777" w:rsidR="00B51F13" w:rsidRPr="00F77108" w:rsidRDefault="00B51F13" w:rsidP="00DE6B07">
      <w:pPr>
        <w:spacing w:before="120" w:after="120" w:line="276" w:lineRule="auto"/>
        <w:jc w:val="both"/>
        <w:rPr>
          <w:rFonts w:eastAsia="Times New Roman" w:cs="Times New Roman"/>
          <w:sz w:val="14"/>
          <w:szCs w:val="18"/>
        </w:rPr>
      </w:pPr>
    </w:p>
    <w:p w14:paraId="44C09351" w14:textId="1B9D6950" w:rsidR="00B51F13" w:rsidRPr="00F77108" w:rsidRDefault="00B51F13" w:rsidP="00B51F13">
      <w:pPr>
        <w:spacing w:before="120" w:after="120" w:line="276" w:lineRule="auto"/>
        <w:ind w:left="4537" w:firstLine="708"/>
        <w:jc w:val="center"/>
        <w:rPr>
          <w:rFonts w:eastAsia="Times New Roman" w:cs="Calibri"/>
          <w:sz w:val="18"/>
          <w:szCs w:val="18"/>
        </w:rPr>
      </w:pPr>
      <w:r w:rsidRPr="00F77108">
        <w:rPr>
          <w:rFonts w:eastAsia="Times New Roman" w:cs="Times New Roman"/>
          <w:sz w:val="18"/>
          <w:szCs w:val="18"/>
        </w:rPr>
        <w:t>_________________________________</w:t>
      </w:r>
    </w:p>
    <w:p w14:paraId="640FBEE1" w14:textId="77777777" w:rsidR="00535E9B" w:rsidRPr="00F77108" w:rsidRDefault="00535E9B" w:rsidP="00B51F13">
      <w:pPr>
        <w:spacing w:before="120" w:after="120" w:line="276" w:lineRule="auto"/>
        <w:ind w:left="5398" w:hanging="153"/>
        <w:jc w:val="center"/>
        <w:rPr>
          <w:rFonts w:eastAsia="Times New Roman" w:cs="Calibri"/>
          <w:i/>
          <w:color w:val="000000" w:themeColor="text1"/>
          <w:sz w:val="14"/>
          <w:szCs w:val="18"/>
        </w:rPr>
      </w:pPr>
      <w:r w:rsidRPr="00F77108">
        <w:rPr>
          <w:rFonts w:eastAsia="Times New Roman" w:cs="Calibri"/>
          <w:i/>
          <w:color w:val="000000" w:themeColor="text1"/>
          <w:sz w:val="14"/>
          <w:szCs w:val="18"/>
        </w:rPr>
        <w:t xml:space="preserve">Kwalifikowany podpis elektroniczny osób uprawnionych do składania oświadczeń woli w imieniu Wykonawcy </w:t>
      </w:r>
      <w:r w:rsidRPr="00F77108">
        <w:rPr>
          <w:rFonts w:eastAsia="Times New Roman" w:cs="Times New Roman"/>
          <w:color w:val="000000" w:themeColor="text1"/>
          <w:sz w:val="14"/>
          <w:szCs w:val="18"/>
        </w:rPr>
        <w:t>/</w:t>
      </w:r>
      <w:r w:rsidRPr="00F77108">
        <w:rPr>
          <w:rFonts w:eastAsia="Times New Roman" w:cs="Calibri"/>
          <w:i/>
          <w:color w:val="000000" w:themeColor="text1"/>
          <w:sz w:val="14"/>
          <w:szCs w:val="18"/>
        </w:rPr>
        <w:t>Wykonawców wspólnie ubiegających się o udzielenie zamówienia</w:t>
      </w:r>
    </w:p>
    <w:p w14:paraId="4B1AA3B7" w14:textId="77777777" w:rsidR="00535E9B" w:rsidRPr="00F77108" w:rsidRDefault="00535E9B" w:rsidP="00DE6B07">
      <w:pPr>
        <w:spacing w:before="120" w:after="120" w:line="276" w:lineRule="auto"/>
        <w:ind w:left="5398" w:hanging="153"/>
        <w:jc w:val="both"/>
        <w:rPr>
          <w:rFonts w:eastAsia="Times New Roman" w:cs="Calibri"/>
          <w:i/>
          <w:sz w:val="18"/>
          <w:szCs w:val="18"/>
        </w:rPr>
      </w:pPr>
    </w:p>
    <w:p w14:paraId="5807857C" w14:textId="77777777" w:rsidR="00535E9B" w:rsidRPr="00F77108" w:rsidRDefault="00535E9B" w:rsidP="00DE6B07">
      <w:pPr>
        <w:spacing w:before="120" w:after="120" w:line="276" w:lineRule="auto"/>
        <w:ind w:left="5398" w:hanging="153"/>
        <w:jc w:val="both"/>
        <w:rPr>
          <w:rFonts w:eastAsia="Times New Roman" w:cs="Calibri"/>
          <w:i/>
          <w:sz w:val="18"/>
          <w:szCs w:val="18"/>
        </w:rPr>
      </w:pPr>
    </w:p>
    <w:p w14:paraId="02CB458A" w14:textId="354D903E" w:rsidR="00535E9B" w:rsidRPr="00F77108" w:rsidRDefault="00535E9B" w:rsidP="00B51F13">
      <w:pPr>
        <w:spacing w:before="120" w:after="120" w:line="276" w:lineRule="auto"/>
        <w:jc w:val="both"/>
        <w:rPr>
          <w:rFonts w:eastAsia="Times New Roman" w:cs="Calibri"/>
          <w:i/>
          <w:sz w:val="18"/>
          <w:szCs w:val="18"/>
        </w:rPr>
      </w:pPr>
    </w:p>
    <w:p w14:paraId="26BF7FC0" w14:textId="77777777" w:rsidR="00F905EB" w:rsidRPr="00F77108" w:rsidRDefault="00F905EB" w:rsidP="00B51F13">
      <w:pPr>
        <w:spacing w:before="120" w:after="120" w:line="276" w:lineRule="auto"/>
        <w:jc w:val="both"/>
        <w:rPr>
          <w:rFonts w:eastAsia="Times New Roman" w:cs="Calibri"/>
          <w:i/>
          <w:sz w:val="18"/>
          <w:szCs w:val="18"/>
        </w:rPr>
      </w:pPr>
    </w:p>
    <w:p w14:paraId="04C5B8B0" w14:textId="77777777" w:rsidR="00F905EB" w:rsidRPr="00F77108" w:rsidRDefault="00F905EB" w:rsidP="00B51F13">
      <w:pPr>
        <w:spacing w:before="120" w:after="120" w:line="276" w:lineRule="auto"/>
        <w:jc w:val="both"/>
        <w:rPr>
          <w:rFonts w:eastAsia="Times New Roman" w:cs="Calibri"/>
          <w:i/>
          <w:sz w:val="18"/>
          <w:szCs w:val="18"/>
        </w:rPr>
      </w:pPr>
    </w:p>
    <w:p w14:paraId="2865A5A9" w14:textId="5CDB316E" w:rsidR="00535E9B" w:rsidRPr="00F77108" w:rsidRDefault="00535E9B" w:rsidP="00B51F13">
      <w:pPr>
        <w:spacing w:before="120" w:after="120" w:line="276" w:lineRule="auto"/>
        <w:jc w:val="right"/>
        <w:rPr>
          <w:rFonts w:eastAsia="Times New Roman" w:cs="Calibri"/>
          <w:b/>
          <w:sz w:val="18"/>
          <w:szCs w:val="18"/>
        </w:rPr>
      </w:pPr>
      <w:r w:rsidRPr="00F77108">
        <w:rPr>
          <w:rFonts w:eastAsia="Times New Roman" w:cs="Calibri"/>
          <w:b/>
          <w:sz w:val="18"/>
          <w:szCs w:val="18"/>
        </w:rPr>
        <w:lastRenderedPageBreak/>
        <w:t>ZAŁĄCZNIK NR 9 DO SWZ – OŚWIADCZENIE O AKTUALNOŚCI INFORMACJI ZAWARTYCH W JEDZ</w:t>
      </w:r>
      <w:r w:rsidR="009D1815" w:rsidRPr="00F77108">
        <w:rPr>
          <w:rFonts w:eastAsia="Times New Roman" w:cs="Calibri"/>
          <w:b/>
          <w:sz w:val="18"/>
          <w:szCs w:val="18"/>
        </w:rPr>
        <w:t xml:space="preserve"> - WZÓR</w:t>
      </w:r>
    </w:p>
    <w:p w14:paraId="5E91043B" w14:textId="77777777" w:rsidR="00535E9B" w:rsidRPr="00F77108" w:rsidRDefault="00535E9B" w:rsidP="00DE6B07">
      <w:pPr>
        <w:spacing w:before="120" w:after="120" w:line="276" w:lineRule="auto"/>
        <w:jc w:val="both"/>
        <w:rPr>
          <w:rFonts w:asciiTheme="majorHAnsi" w:eastAsia="Times New Roman" w:hAnsiTheme="majorHAnsi" w:cs="Arial"/>
          <w:b/>
          <w:color w:val="092D74" w:themeColor="text2"/>
          <w:sz w:val="32"/>
          <w:szCs w:val="18"/>
          <w:u w:val="single"/>
        </w:rPr>
      </w:pPr>
    </w:p>
    <w:p w14:paraId="7C5C4257" w14:textId="77777777" w:rsidR="00535E9B" w:rsidRPr="00F77108" w:rsidRDefault="00535E9B" w:rsidP="00EB7EBB">
      <w:pPr>
        <w:spacing w:before="120" w:after="120" w:line="276" w:lineRule="auto"/>
        <w:jc w:val="center"/>
        <w:rPr>
          <w:rFonts w:asciiTheme="majorHAnsi" w:eastAsia="Times New Roman" w:hAnsiTheme="majorHAnsi" w:cs="Calibri"/>
          <w:i/>
          <w:sz w:val="32"/>
          <w:szCs w:val="18"/>
        </w:rPr>
      </w:pPr>
      <w:r w:rsidRPr="00F77108">
        <w:rPr>
          <w:rFonts w:asciiTheme="majorHAnsi" w:eastAsia="Times New Roman" w:hAnsiTheme="majorHAnsi" w:cs="Arial"/>
          <w:b/>
          <w:color w:val="092D74" w:themeColor="text2"/>
          <w:sz w:val="32"/>
          <w:szCs w:val="18"/>
        </w:rPr>
        <w:t>OŚWIADCZENIE WYKONAWCY O AKTUALNOŚCI INFORMACJI ZAWARTYCH W OŚWIADCZENIU JEDZ W ZAKRESIE PODSTAW WYKLUCZENIA Z POSTĘPOWANIA</w:t>
      </w:r>
    </w:p>
    <w:p w14:paraId="7A6A0DEB" w14:textId="77777777" w:rsidR="00535E9B" w:rsidRPr="00F77108" w:rsidRDefault="00535E9B" w:rsidP="00DE6B07">
      <w:pPr>
        <w:tabs>
          <w:tab w:val="center" w:pos="4536"/>
          <w:tab w:val="right" w:pos="9072"/>
        </w:tabs>
        <w:spacing w:before="120" w:after="120" w:line="276" w:lineRule="auto"/>
        <w:jc w:val="both"/>
        <w:rPr>
          <w:rFonts w:eastAsia="Times New Roman" w:cs="Calibri"/>
          <w:bCs/>
          <w:sz w:val="18"/>
          <w:szCs w:val="18"/>
        </w:rPr>
      </w:pPr>
    </w:p>
    <w:p w14:paraId="693C3361" w14:textId="529B0D53" w:rsidR="00B51F13" w:rsidRPr="00F77108" w:rsidRDefault="00535E9B" w:rsidP="00B51F13">
      <w:pPr>
        <w:tabs>
          <w:tab w:val="center" w:pos="4536"/>
          <w:tab w:val="right" w:pos="9072"/>
        </w:tabs>
        <w:spacing w:before="120" w:after="120" w:line="276" w:lineRule="auto"/>
        <w:jc w:val="both"/>
        <w:rPr>
          <w:rFonts w:eastAsia="Times New Roman" w:cs="Calibri"/>
          <w:b/>
          <w:sz w:val="18"/>
          <w:szCs w:val="18"/>
          <w:lang w:eastAsia="pl-PL"/>
        </w:rPr>
      </w:pPr>
      <w:bookmarkStart w:id="7" w:name="_Hlk112679265"/>
      <w:r w:rsidRPr="00F77108">
        <w:rPr>
          <w:rFonts w:eastAsia="Times New Roman" w:cs="Calibri"/>
          <w:bCs/>
          <w:sz w:val="18"/>
          <w:szCs w:val="18"/>
        </w:rPr>
        <w:t xml:space="preserve">Dotyczy Oferty złożonej w Postępowaniu o udzielenie Zamówienia publicznego pn. </w:t>
      </w:r>
      <w:r w:rsidR="00B51F13" w:rsidRPr="00F77108">
        <w:rPr>
          <w:rFonts w:eastAsia="Times New Roman" w:cs="Calibri"/>
          <w:b/>
          <w:sz w:val="18"/>
          <w:szCs w:val="18"/>
          <w:lang w:eastAsia="pl-PL"/>
        </w:rPr>
        <w:t>„Budowa dwóch magazynów energii w podziale na dwie części”</w:t>
      </w:r>
    </w:p>
    <w:p w14:paraId="458BFDC9" w14:textId="215B15CD" w:rsidR="00B51F13" w:rsidRPr="00F77108" w:rsidRDefault="00B51F13" w:rsidP="00B51F13">
      <w:pPr>
        <w:tabs>
          <w:tab w:val="center" w:pos="4536"/>
          <w:tab w:val="right" w:pos="9072"/>
        </w:tabs>
        <w:spacing w:before="120" w:after="120" w:line="276" w:lineRule="auto"/>
        <w:jc w:val="both"/>
        <w:rPr>
          <w:rFonts w:eastAsia="Times New Roman" w:cs="Calibri"/>
          <w:b/>
          <w:sz w:val="18"/>
          <w:szCs w:val="18"/>
          <w:lang w:eastAsia="pl-PL"/>
        </w:rPr>
      </w:pPr>
      <w:r w:rsidRPr="00F77108">
        <w:rPr>
          <w:rFonts w:eastAsia="Times New Roman" w:cs="Calibri"/>
          <w:b/>
          <w:sz w:val="18"/>
          <w:szCs w:val="18"/>
          <w:lang w:eastAsia="pl-PL"/>
        </w:rPr>
        <w:t>nr Postępowania: POST/DYS/OLD/GZ/</w:t>
      </w:r>
      <w:r w:rsidR="00F905EB" w:rsidRPr="00F77108">
        <w:rPr>
          <w:rFonts w:eastAsia="Times New Roman" w:cs="Calibri"/>
          <w:b/>
          <w:sz w:val="18"/>
          <w:szCs w:val="18"/>
          <w:lang w:eastAsia="pl-PL"/>
        </w:rPr>
        <w:t>04151</w:t>
      </w:r>
      <w:r w:rsidRPr="00F77108">
        <w:rPr>
          <w:rFonts w:eastAsia="Times New Roman" w:cs="Calibri"/>
          <w:b/>
          <w:sz w:val="18"/>
          <w:szCs w:val="18"/>
          <w:lang w:eastAsia="pl-PL"/>
        </w:rPr>
        <w:t>/2025</w:t>
      </w:r>
    </w:p>
    <w:p w14:paraId="4179F475" w14:textId="73E9E62E" w:rsidR="00535E9B" w:rsidRPr="00F77108" w:rsidRDefault="00535E9B" w:rsidP="00DE6B07">
      <w:pPr>
        <w:tabs>
          <w:tab w:val="right" w:pos="9072"/>
        </w:tabs>
        <w:spacing w:before="120" w:after="120" w:line="276" w:lineRule="auto"/>
        <w:jc w:val="both"/>
        <w:rPr>
          <w:rFonts w:eastAsia="Calibri" w:cs="Calibri"/>
          <w:sz w:val="18"/>
          <w:szCs w:val="18"/>
          <w:lang w:eastAsia="pl-PL"/>
        </w:rPr>
      </w:pPr>
    </w:p>
    <w:p w14:paraId="7EA405AA"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 w:val="18"/>
          <w:szCs w:val="18"/>
          <w:lang w:eastAsia="pl-PL"/>
        </w:rPr>
      </w:pPr>
      <w:r w:rsidRPr="00F77108">
        <w:rPr>
          <w:rFonts w:eastAsia="Calibri" w:cs="Calibri"/>
          <w:sz w:val="18"/>
          <w:szCs w:val="18"/>
          <w:lang w:eastAsia="pl-PL"/>
        </w:rPr>
        <w:t xml:space="preserve">Nazwa Wykonawcy </w:t>
      </w:r>
    </w:p>
    <w:p w14:paraId="757A50CD"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 w:val="18"/>
          <w:szCs w:val="18"/>
          <w:lang w:eastAsia="pl-PL"/>
        </w:rPr>
      </w:pPr>
      <w:r w:rsidRPr="00F77108">
        <w:rPr>
          <w:rFonts w:eastAsia="Calibri" w:cs="Calibri"/>
          <w:sz w:val="18"/>
          <w:szCs w:val="18"/>
          <w:lang w:eastAsia="pl-PL"/>
        </w:rPr>
        <w:t xml:space="preserve">..................................................................................................................................................... </w:t>
      </w:r>
    </w:p>
    <w:p w14:paraId="707AC706"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 w:val="18"/>
          <w:szCs w:val="18"/>
          <w:lang w:eastAsia="pl-PL"/>
        </w:rPr>
      </w:pPr>
      <w:r w:rsidRPr="00F77108">
        <w:rPr>
          <w:rFonts w:eastAsia="Calibri" w:cs="Calibri"/>
          <w:sz w:val="18"/>
          <w:szCs w:val="18"/>
          <w:lang w:eastAsia="pl-PL"/>
        </w:rPr>
        <w:t>Adres...........................................................................................................................................</w:t>
      </w:r>
    </w:p>
    <w:p w14:paraId="31322971" w14:textId="77777777" w:rsidR="00535E9B" w:rsidRPr="00F77108" w:rsidRDefault="00535E9B" w:rsidP="00DE6B07">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 w:val="18"/>
          <w:szCs w:val="18"/>
          <w:lang w:eastAsia="pl-PL"/>
        </w:rPr>
      </w:pPr>
      <w:r w:rsidRPr="00F77108">
        <w:rPr>
          <w:rFonts w:eastAsia="Calibri" w:cs="Calibri"/>
          <w:sz w:val="18"/>
          <w:szCs w:val="18"/>
          <w:lang w:eastAsia="pl-PL"/>
        </w:rPr>
        <w:t>NIP......................................................................................Regon...............................................</w:t>
      </w:r>
    </w:p>
    <w:bookmarkEnd w:id="7"/>
    <w:p w14:paraId="6C6C9C0E" w14:textId="77777777" w:rsidR="00535E9B" w:rsidRPr="00F77108" w:rsidRDefault="00535E9B" w:rsidP="00DE6B07">
      <w:pPr>
        <w:spacing w:before="120" w:after="120" w:line="276" w:lineRule="auto"/>
        <w:jc w:val="both"/>
        <w:rPr>
          <w:rFonts w:eastAsia="Calibri" w:cs="Calibri"/>
          <w:sz w:val="18"/>
          <w:szCs w:val="18"/>
          <w:lang w:eastAsia="pl-PL"/>
        </w:rPr>
      </w:pPr>
    </w:p>
    <w:p w14:paraId="1DABB448" w14:textId="77777777" w:rsidR="00535E9B" w:rsidRPr="00F77108" w:rsidRDefault="00535E9B" w:rsidP="00DE6B07">
      <w:pPr>
        <w:spacing w:before="120" w:after="120" w:line="276" w:lineRule="auto"/>
        <w:jc w:val="both"/>
        <w:rPr>
          <w:rFonts w:eastAsia="Calibri" w:cs="Calibri"/>
          <w:sz w:val="18"/>
          <w:szCs w:val="18"/>
          <w:lang w:eastAsia="pl-PL"/>
        </w:rPr>
      </w:pPr>
      <w:r w:rsidRPr="00F77108">
        <w:rPr>
          <w:rFonts w:eastAsia="Calibri" w:cs="Calibri"/>
          <w:sz w:val="18"/>
          <w:szCs w:val="18"/>
          <w:lang w:eastAsia="pl-PL"/>
        </w:rPr>
        <w:t>Oświadczam, że informacje zawarte w oświadczeniu JEDZ w zakresie:</w:t>
      </w:r>
    </w:p>
    <w:p w14:paraId="5F2FF6E9" w14:textId="77777777" w:rsidR="00535E9B" w:rsidRPr="00F77108" w:rsidRDefault="00535E9B" w:rsidP="00B679C8">
      <w:pPr>
        <w:numPr>
          <w:ilvl w:val="0"/>
          <w:numId w:val="8"/>
        </w:numPr>
        <w:spacing w:before="120" w:after="120" w:line="276" w:lineRule="auto"/>
        <w:ind w:left="760" w:hanging="357"/>
        <w:jc w:val="both"/>
        <w:rPr>
          <w:rFonts w:eastAsia="Calibri" w:cs="Calibri"/>
          <w:b/>
          <w:sz w:val="18"/>
          <w:szCs w:val="18"/>
          <w:u w:val="single"/>
          <w:lang w:eastAsia="pl-PL"/>
        </w:rPr>
      </w:pPr>
      <w:r w:rsidRPr="00F77108">
        <w:rPr>
          <w:rFonts w:eastAsia="Calibri" w:cs="Calibri"/>
          <w:sz w:val="18"/>
          <w:szCs w:val="18"/>
          <w:lang w:eastAsia="pl-PL"/>
        </w:rPr>
        <w:t xml:space="preserve">art. 108 ust. 1 pkt 3) Ustawy PZP, </w:t>
      </w:r>
    </w:p>
    <w:p w14:paraId="4E2030CB" w14:textId="77777777" w:rsidR="00535E9B" w:rsidRPr="00F77108" w:rsidRDefault="00535E9B" w:rsidP="00B679C8">
      <w:pPr>
        <w:numPr>
          <w:ilvl w:val="0"/>
          <w:numId w:val="8"/>
        </w:numPr>
        <w:spacing w:before="120" w:after="120" w:line="276" w:lineRule="auto"/>
        <w:jc w:val="both"/>
        <w:rPr>
          <w:rFonts w:eastAsia="Calibri" w:cs="Calibri"/>
          <w:sz w:val="18"/>
          <w:szCs w:val="18"/>
          <w:lang w:eastAsia="pl-PL"/>
        </w:rPr>
      </w:pPr>
      <w:r w:rsidRPr="00F77108">
        <w:rPr>
          <w:rFonts w:eastAsia="Calibri" w:cs="Calibri"/>
          <w:sz w:val="18"/>
          <w:szCs w:val="18"/>
          <w:lang w:eastAsia="pl-PL"/>
        </w:rPr>
        <w:t>108 ust. 1 pkt 4) Ustawy PZP odnośnie do orzeczenia zakazu ubiegania się o Zamówienie publiczne tytułem środka zapobiegawczego,</w:t>
      </w:r>
    </w:p>
    <w:p w14:paraId="43FCC804" w14:textId="77777777" w:rsidR="00535E9B" w:rsidRPr="00F77108" w:rsidRDefault="00535E9B" w:rsidP="00B679C8">
      <w:pPr>
        <w:numPr>
          <w:ilvl w:val="0"/>
          <w:numId w:val="8"/>
        </w:numPr>
        <w:spacing w:before="120" w:after="120" w:line="276" w:lineRule="auto"/>
        <w:jc w:val="both"/>
        <w:rPr>
          <w:rFonts w:eastAsia="Calibri" w:cs="Calibri"/>
          <w:b/>
          <w:sz w:val="18"/>
          <w:szCs w:val="18"/>
          <w:u w:val="single"/>
          <w:lang w:eastAsia="pl-PL"/>
        </w:rPr>
      </w:pPr>
      <w:r w:rsidRPr="00F77108">
        <w:rPr>
          <w:rFonts w:eastAsia="Calibri" w:cs="Calibri"/>
          <w:sz w:val="18"/>
          <w:szCs w:val="18"/>
          <w:lang w:eastAsia="pl-PL"/>
        </w:rPr>
        <w:t>art. 108 ust. 1 pkt 5) Ustawy PZP, dotyczących zawarcia z innymi wykonawcami porozumienia mającego na celu zakłócenie konkurencji,</w:t>
      </w:r>
    </w:p>
    <w:p w14:paraId="53922D59" w14:textId="77777777" w:rsidR="00535E9B" w:rsidRPr="00F77108" w:rsidRDefault="00535E9B" w:rsidP="00B679C8">
      <w:pPr>
        <w:numPr>
          <w:ilvl w:val="0"/>
          <w:numId w:val="8"/>
        </w:numPr>
        <w:spacing w:before="120" w:after="120" w:line="276" w:lineRule="auto"/>
        <w:ind w:left="760" w:hanging="357"/>
        <w:jc w:val="both"/>
        <w:rPr>
          <w:rFonts w:eastAsia="Calibri" w:cs="Calibri"/>
          <w:b/>
          <w:sz w:val="18"/>
          <w:szCs w:val="18"/>
          <w:u w:val="single"/>
          <w:lang w:eastAsia="pl-PL"/>
        </w:rPr>
      </w:pPr>
      <w:r w:rsidRPr="00F77108">
        <w:rPr>
          <w:rFonts w:eastAsia="Calibri" w:cs="Calibri"/>
          <w:sz w:val="18"/>
          <w:szCs w:val="18"/>
          <w:lang w:eastAsia="pl-PL"/>
        </w:rPr>
        <w:t xml:space="preserve"> art. 108 ust. 1 pkt 6) Ustawy PZP, </w:t>
      </w:r>
    </w:p>
    <w:p w14:paraId="29E29EC1" w14:textId="77777777" w:rsidR="00535E9B" w:rsidRPr="00F77108" w:rsidRDefault="00535E9B" w:rsidP="00B679C8">
      <w:pPr>
        <w:numPr>
          <w:ilvl w:val="0"/>
          <w:numId w:val="8"/>
        </w:numPr>
        <w:spacing w:before="120" w:after="120" w:line="276" w:lineRule="auto"/>
        <w:jc w:val="both"/>
        <w:rPr>
          <w:rFonts w:eastAsia="Calibri" w:cs="Calibri"/>
          <w:b/>
          <w:sz w:val="18"/>
          <w:szCs w:val="18"/>
          <w:u w:val="single"/>
          <w:lang w:eastAsia="pl-PL"/>
        </w:rPr>
      </w:pPr>
      <w:r w:rsidRPr="00F77108">
        <w:rPr>
          <w:rFonts w:eastAsia="Calibri" w:cs="Calibri"/>
          <w:sz w:val="18"/>
          <w:szCs w:val="18"/>
          <w:lang w:eastAsia="pl-PL"/>
        </w:rPr>
        <w:t>art. 109 ust. 1 pkt 1) Ustawy PZP, odnośnie do naruszenia obowiązków dotyczących płatności podatków i opłat lokalnych, o których mowa w ustawie z dnia 12 stycznia 1991 r. o podatkach i opłatach lokalnych (</w:t>
      </w:r>
      <w:r w:rsidRPr="00F77108">
        <w:rPr>
          <w:rFonts w:eastAsia="Times New Roman" w:cs="Times New Roman"/>
          <w:sz w:val="18"/>
          <w:szCs w:val="18"/>
        </w:rPr>
        <w:t xml:space="preserve">t.j. </w:t>
      </w:r>
      <w:r w:rsidRPr="00F77108">
        <w:rPr>
          <w:rFonts w:eastAsia="Calibri" w:cs="Calibri"/>
          <w:sz w:val="18"/>
          <w:szCs w:val="18"/>
          <w:lang w:eastAsia="pl-PL"/>
        </w:rPr>
        <w:t>Dz.U. 2023 r. poz. 70)</w:t>
      </w:r>
      <w:r w:rsidRPr="00F77108" w:rsidDel="00544880">
        <w:rPr>
          <w:rFonts w:eastAsia="Calibri" w:cs="Calibri"/>
          <w:sz w:val="18"/>
          <w:szCs w:val="18"/>
          <w:lang w:eastAsia="pl-PL"/>
        </w:rPr>
        <w:t xml:space="preserve"> </w:t>
      </w:r>
      <w:r w:rsidRPr="00F77108">
        <w:rPr>
          <w:rFonts w:eastAsia="Calibri" w:cs="Calibri"/>
          <w:sz w:val="18"/>
          <w:szCs w:val="18"/>
          <w:lang w:eastAsia="pl-PL"/>
        </w:rPr>
        <w:t xml:space="preserve">oraz </w:t>
      </w:r>
    </w:p>
    <w:p w14:paraId="75F10968" w14:textId="0F3AB164" w:rsidR="00535E9B" w:rsidRPr="00F77108" w:rsidRDefault="00535E9B" w:rsidP="00B679C8">
      <w:pPr>
        <w:numPr>
          <w:ilvl w:val="0"/>
          <w:numId w:val="8"/>
        </w:numPr>
        <w:spacing w:before="120" w:after="120" w:line="276" w:lineRule="auto"/>
        <w:ind w:left="760" w:hanging="357"/>
        <w:jc w:val="both"/>
        <w:rPr>
          <w:rFonts w:eastAsia="Calibri" w:cs="Calibri"/>
          <w:b/>
          <w:sz w:val="18"/>
          <w:szCs w:val="18"/>
          <w:u w:val="single"/>
          <w:lang w:eastAsia="pl-PL"/>
        </w:rPr>
      </w:pPr>
      <w:r w:rsidRPr="00F77108">
        <w:rPr>
          <w:rFonts w:eastAsia="Calibri" w:cs="Calibri"/>
          <w:sz w:val="18"/>
          <w:szCs w:val="18"/>
          <w:lang w:eastAsia="pl-PL"/>
        </w:rPr>
        <w:t xml:space="preserve">art. 109 ust. 1 pkt </w:t>
      </w:r>
      <w:r w:rsidR="00AE7B23">
        <w:rPr>
          <w:rFonts w:eastAsia="Calibri" w:cs="Calibri"/>
          <w:sz w:val="18"/>
          <w:szCs w:val="18"/>
          <w:lang w:eastAsia="pl-PL"/>
        </w:rPr>
        <w:t xml:space="preserve">4, </w:t>
      </w:r>
      <w:r w:rsidRPr="00F77108">
        <w:rPr>
          <w:rFonts w:eastAsia="Calibri" w:cs="Calibri"/>
          <w:sz w:val="18"/>
          <w:szCs w:val="18"/>
          <w:lang w:eastAsia="pl-PL"/>
        </w:rPr>
        <w:t>5), 7)-10) Ustawy PZP,</w:t>
      </w:r>
    </w:p>
    <w:p w14:paraId="3B02DCEF" w14:textId="77777777" w:rsidR="00535E9B" w:rsidRPr="00F77108" w:rsidRDefault="00535E9B" w:rsidP="00DE6B07">
      <w:pPr>
        <w:spacing w:before="120" w:after="120" w:line="276" w:lineRule="auto"/>
        <w:ind w:left="401"/>
        <w:jc w:val="both"/>
        <w:rPr>
          <w:rFonts w:eastAsia="Calibri" w:cs="Calibri"/>
          <w:b/>
          <w:sz w:val="18"/>
          <w:szCs w:val="18"/>
          <w:lang w:eastAsia="pl-PL"/>
        </w:rPr>
      </w:pPr>
      <w:r w:rsidRPr="00F77108">
        <w:rPr>
          <w:rFonts w:eastAsia="Calibri" w:cs="Calibri"/>
          <w:b/>
          <w:sz w:val="18"/>
          <w:szCs w:val="18"/>
          <w:lang w:eastAsia="pl-PL"/>
        </w:rPr>
        <w:t>są aktualne</w:t>
      </w:r>
      <w:r w:rsidRPr="00F77108">
        <w:rPr>
          <w:rFonts w:eastAsia="Times New Roman" w:cs="Times New Roman"/>
          <w:sz w:val="18"/>
          <w:szCs w:val="18"/>
        </w:rPr>
        <w:t xml:space="preserve"> </w:t>
      </w:r>
      <w:r w:rsidRPr="00F77108">
        <w:rPr>
          <w:rFonts w:eastAsia="Calibri" w:cs="Calibri"/>
          <w:b/>
          <w:sz w:val="18"/>
          <w:szCs w:val="18"/>
          <w:lang w:eastAsia="pl-PL"/>
        </w:rPr>
        <w:t xml:space="preserve">i zgodne z prawdą. </w:t>
      </w:r>
    </w:p>
    <w:p w14:paraId="77E283EE" w14:textId="269D3F38" w:rsidR="00535E9B" w:rsidRPr="00F77108" w:rsidRDefault="00535E9B" w:rsidP="00DE6B07">
      <w:pPr>
        <w:spacing w:before="120" w:after="120" w:line="276" w:lineRule="auto"/>
        <w:jc w:val="both"/>
        <w:rPr>
          <w:rFonts w:eastAsia="Calibri" w:cs="Calibri"/>
          <w:b/>
          <w:sz w:val="18"/>
          <w:szCs w:val="18"/>
          <w:lang w:eastAsia="pl-PL"/>
        </w:rPr>
      </w:pPr>
      <w:r w:rsidRPr="00F77108">
        <w:rPr>
          <w:rFonts w:eastAsia="Calibri" w:cs="Calibri"/>
          <w:b/>
          <w:sz w:val="18"/>
          <w:szCs w:val="18"/>
          <w:lang w:eastAsia="pl-PL"/>
        </w:rPr>
        <w:t>Niniejsze oświadczenie składamy z pełną świadomością konsekwencji wprowadzenia Zamawiającego w błąd.</w:t>
      </w:r>
    </w:p>
    <w:p w14:paraId="798F1378" w14:textId="7A18AABD" w:rsidR="00290CC0" w:rsidRPr="00F77108" w:rsidRDefault="00290CC0" w:rsidP="00DE6B07">
      <w:pPr>
        <w:spacing w:before="120" w:after="120" w:line="276" w:lineRule="auto"/>
        <w:jc w:val="both"/>
        <w:rPr>
          <w:rFonts w:eastAsia="Calibri" w:cs="Calibri"/>
          <w:b/>
          <w:sz w:val="18"/>
          <w:szCs w:val="18"/>
          <w:lang w:eastAsia="pl-PL"/>
        </w:rPr>
      </w:pPr>
    </w:p>
    <w:p w14:paraId="1F5B07D4" w14:textId="77777777" w:rsidR="00290CC0" w:rsidRPr="00F77108" w:rsidRDefault="00290CC0" w:rsidP="00DE6B07">
      <w:pPr>
        <w:spacing w:before="120" w:after="120" w:line="276" w:lineRule="auto"/>
        <w:jc w:val="both"/>
        <w:rPr>
          <w:rFonts w:eastAsia="Calibri" w:cs="Calibri"/>
          <w:b/>
          <w:sz w:val="18"/>
          <w:szCs w:val="18"/>
          <w:lang w:eastAsia="pl-PL"/>
        </w:rPr>
      </w:pPr>
    </w:p>
    <w:p w14:paraId="47EC29C3" w14:textId="150B93CA" w:rsidR="00535E9B" w:rsidRPr="00F77108" w:rsidRDefault="00B51F13" w:rsidP="00B51F13">
      <w:pPr>
        <w:spacing w:before="120" w:after="120" w:line="276" w:lineRule="auto"/>
        <w:ind w:left="4956" w:firstLine="708"/>
        <w:rPr>
          <w:rFonts w:eastAsia="Calibri" w:cs="Calibri"/>
          <w:sz w:val="14"/>
          <w:szCs w:val="18"/>
          <w:lang w:eastAsia="pl-PL"/>
        </w:rPr>
      </w:pPr>
      <w:r w:rsidRPr="00F77108">
        <w:rPr>
          <w:rFonts w:eastAsia="Calibri" w:cs="Calibri"/>
          <w:sz w:val="14"/>
          <w:szCs w:val="18"/>
          <w:lang w:eastAsia="pl-PL"/>
        </w:rPr>
        <w:t>___________________________________________</w:t>
      </w:r>
    </w:p>
    <w:p w14:paraId="4A0AF1AF" w14:textId="3B4C7D92" w:rsidR="00535E9B" w:rsidRPr="00F77108" w:rsidRDefault="00535E9B" w:rsidP="00B51F13">
      <w:pPr>
        <w:spacing w:before="120" w:after="120" w:line="276" w:lineRule="auto"/>
        <w:ind w:left="5398" w:hanging="153"/>
        <w:jc w:val="center"/>
        <w:rPr>
          <w:rFonts w:eastAsia="Times New Roman" w:cs="Calibri"/>
          <w:color w:val="000000" w:themeColor="text1"/>
          <w:sz w:val="14"/>
          <w:szCs w:val="18"/>
        </w:rPr>
      </w:pPr>
      <w:r w:rsidRPr="00F77108">
        <w:rPr>
          <w:rFonts w:eastAsia="Times New Roman" w:cs="Calibri"/>
          <w:color w:val="000000" w:themeColor="text1"/>
          <w:sz w:val="14"/>
          <w:szCs w:val="18"/>
        </w:rPr>
        <w:t>Kwalifikowany podpis elektroniczny osób uprawnionych do składania oświadczeń woli w im</w:t>
      </w:r>
      <w:r w:rsidR="00B51F13" w:rsidRPr="00F77108">
        <w:rPr>
          <w:rFonts w:eastAsia="Times New Roman" w:cs="Calibri"/>
          <w:color w:val="000000" w:themeColor="text1"/>
          <w:sz w:val="14"/>
          <w:szCs w:val="18"/>
        </w:rPr>
        <w:t>ieniu Wykonawcy</w:t>
      </w:r>
      <w:r w:rsidRPr="00F77108">
        <w:rPr>
          <w:rFonts w:eastAsia="Times New Roman" w:cs="Calibri"/>
          <w:color w:val="000000" w:themeColor="text1"/>
          <w:sz w:val="14"/>
          <w:szCs w:val="18"/>
        </w:rPr>
        <w:t>/ Wykonawców wspólnie ubiegających się o udzielenie zamówienia/ podmiotu udostępniającego zasoby</w:t>
      </w:r>
    </w:p>
    <w:p w14:paraId="20E6AA3B" w14:textId="77777777" w:rsidR="00535E9B" w:rsidRPr="00F77108" w:rsidRDefault="00535E9B" w:rsidP="00DE6B07">
      <w:pPr>
        <w:jc w:val="both"/>
        <w:rPr>
          <w:rFonts w:eastAsia="Times New Roman" w:cs="Times New Roman"/>
          <w:b/>
          <w:bCs/>
          <w:color w:val="000000"/>
          <w:sz w:val="18"/>
          <w:szCs w:val="18"/>
        </w:rPr>
      </w:pPr>
      <w:r w:rsidRPr="00F77108">
        <w:rPr>
          <w:rFonts w:eastAsia="Times New Roman" w:cs="Times New Roman"/>
          <w:b/>
          <w:bCs/>
          <w:color w:val="000000"/>
          <w:sz w:val="18"/>
          <w:szCs w:val="18"/>
        </w:rPr>
        <w:br w:type="page"/>
      </w:r>
    </w:p>
    <w:p w14:paraId="562B642A" w14:textId="77777777" w:rsidR="00FA3A46" w:rsidRPr="00F77108" w:rsidRDefault="00FA3A46" w:rsidP="00FA3A46">
      <w:pPr>
        <w:spacing w:before="120" w:after="120" w:line="276" w:lineRule="auto"/>
        <w:ind w:left="360" w:hanging="360"/>
        <w:jc w:val="right"/>
        <w:rPr>
          <w:rFonts w:eastAsia="Times New Roman" w:cs="Times New Roman"/>
          <w:b/>
          <w:sz w:val="18"/>
          <w:szCs w:val="18"/>
        </w:rPr>
      </w:pPr>
      <w:r w:rsidRPr="00F77108">
        <w:rPr>
          <w:rFonts w:eastAsia="Times New Roman" w:cs="Times New Roman"/>
          <w:b/>
          <w:sz w:val="18"/>
          <w:szCs w:val="18"/>
        </w:rPr>
        <w:lastRenderedPageBreak/>
        <w:t>ZAŁĄCZNIK NR 10 DO SWZ – OŚWIADCZENIE WYKONAWCÓW WSPÓLNIE UBIEGAJĄCYCH SIĘ</w:t>
      </w:r>
      <w:r w:rsidRPr="00F77108">
        <w:rPr>
          <w:rFonts w:eastAsia="Times New Roman" w:cs="Times New Roman"/>
          <w:b/>
          <w:sz w:val="18"/>
          <w:szCs w:val="18"/>
        </w:rPr>
        <w:br/>
        <w:t>O UDZIELENIE ZAMÓWIENIA - WZÓR</w:t>
      </w:r>
    </w:p>
    <w:p w14:paraId="59AE7CC4" w14:textId="77777777" w:rsidR="00FA3A46" w:rsidRPr="00F77108" w:rsidRDefault="00FA3A46" w:rsidP="00FA3A46">
      <w:pPr>
        <w:spacing w:before="120" w:after="120" w:line="276" w:lineRule="auto"/>
        <w:jc w:val="both"/>
        <w:rPr>
          <w:rFonts w:eastAsia="Times New Roman" w:cs="Times New Roman"/>
          <w:sz w:val="18"/>
          <w:szCs w:val="18"/>
        </w:rPr>
      </w:pPr>
    </w:p>
    <w:p w14:paraId="15F55F6B" w14:textId="77777777" w:rsidR="00FA3A46" w:rsidRPr="00F77108" w:rsidRDefault="00FA3A46" w:rsidP="00EB7EBB">
      <w:pPr>
        <w:spacing w:before="120" w:after="0" w:line="276" w:lineRule="auto"/>
        <w:ind w:left="567"/>
        <w:jc w:val="center"/>
        <w:rPr>
          <w:rFonts w:ascii="Trebuchet MS" w:eastAsia="Times New Roman" w:hAnsi="Trebuchet MS" w:cs="Arial"/>
          <w:b/>
          <w:color w:val="092D74" w:themeColor="text2"/>
          <w:sz w:val="36"/>
          <w:szCs w:val="18"/>
        </w:rPr>
      </w:pPr>
      <w:r w:rsidRPr="00F77108">
        <w:rPr>
          <w:rFonts w:ascii="Trebuchet MS" w:eastAsia="Times New Roman" w:hAnsi="Trebuchet MS" w:cs="Arial"/>
          <w:b/>
          <w:color w:val="092D74" w:themeColor="text2"/>
          <w:sz w:val="36"/>
          <w:szCs w:val="18"/>
        </w:rPr>
        <w:t>OŚWIADCZENIE</w:t>
      </w:r>
    </w:p>
    <w:p w14:paraId="015A5B26" w14:textId="77777777" w:rsidR="00FA3A46" w:rsidRPr="00F77108" w:rsidRDefault="00FA3A46" w:rsidP="00EB7EBB">
      <w:pPr>
        <w:spacing w:after="0" w:line="276" w:lineRule="auto"/>
        <w:ind w:left="567"/>
        <w:jc w:val="center"/>
        <w:rPr>
          <w:rFonts w:ascii="Trebuchet MS" w:eastAsia="Times New Roman" w:hAnsi="Trebuchet MS" w:cs="Arial"/>
          <w:b/>
          <w:color w:val="092D74" w:themeColor="text2"/>
          <w:sz w:val="36"/>
          <w:szCs w:val="18"/>
        </w:rPr>
      </w:pPr>
      <w:r w:rsidRPr="00F77108">
        <w:rPr>
          <w:rFonts w:ascii="Trebuchet MS" w:eastAsia="Times New Roman" w:hAnsi="Trebuchet MS" w:cs="Arial"/>
          <w:b/>
          <w:color w:val="092D74" w:themeColor="text2"/>
          <w:sz w:val="36"/>
          <w:szCs w:val="18"/>
        </w:rPr>
        <w:t>WYKONAWCÓW WSPÓLNIE UBIEGAJĄCYCH SIĘ</w:t>
      </w:r>
    </w:p>
    <w:p w14:paraId="02677B07" w14:textId="77777777" w:rsidR="00FA3A46" w:rsidRPr="00F77108" w:rsidRDefault="00FA3A46" w:rsidP="00EB7EBB">
      <w:pPr>
        <w:spacing w:after="120" w:line="276" w:lineRule="auto"/>
        <w:ind w:left="567"/>
        <w:jc w:val="center"/>
        <w:rPr>
          <w:rFonts w:ascii="Trebuchet MS" w:eastAsia="Times New Roman" w:hAnsi="Trebuchet MS" w:cs="Arial"/>
          <w:b/>
          <w:color w:val="092D74" w:themeColor="text2"/>
          <w:sz w:val="36"/>
          <w:szCs w:val="18"/>
        </w:rPr>
      </w:pPr>
      <w:r w:rsidRPr="00F77108">
        <w:rPr>
          <w:rFonts w:ascii="Trebuchet MS" w:eastAsia="Times New Roman" w:hAnsi="Trebuchet MS" w:cs="Arial"/>
          <w:b/>
          <w:color w:val="092D74" w:themeColor="text2"/>
          <w:sz w:val="36"/>
          <w:szCs w:val="18"/>
        </w:rPr>
        <w:t>O UDZIELENIE ZAMÓWIENIA</w:t>
      </w:r>
    </w:p>
    <w:p w14:paraId="56E77430" w14:textId="77777777" w:rsidR="00FA3A46" w:rsidRPr="00F77108" w:rsidRDefault="00FA3A46" w:rsidP="00FA3A46">
      <w:pPr>
        <w:spacing w:before="120" w:after="120" w:line="276" w:lineRule="auto"/>
        <w:ind w:left="567"/>
        <w:jc w:val="both"/>
        <w:rPr>
          <w:rFonts w:eastAsia="Times New Roman" w:cs="Times New Roman"/>
          <w:sz w:val="18"/>
          <w:szCs w:val="18"/>
        </w:rPr>
      </w:pPr>
    </w:p>
    <w:p w14:paraId="13E6628C" w14:textId="5A2D0E06" w:rsidR="00FA3A46" w:rsidRPr="00F77108" w:rsidRDefault="00FA3A46" w:rsidP="00F905EB">
      <w:pPr>
        <w:spacing w:before="120" w:after="120" w:line="276" w:lineRule="auto"/>
        <w:ind w:left="567"/>
        <w:jc w:val="both"/>
        <w:rPr>
          <w:rFonts w:eastAsia="Times New Roman" w:cs="Times New Roman"/>
          <w:b/>
          <w:sz w:val="18"/>
          <w:szCs w:val="18"/>
        </w:rPr>
      </w:pPr>
      <w:r w:rsidRPr="00F77108">
        <w:rPr>
          <w:rFonts w:eastAsia="Times New Roman" w:cs="Times New Roman"/>
          <w:sz w:val="18"/>
          <w:szCs w:val="18"/>
        </w:rPr>
        <w:t>W związku z ubieganiem się o udzielenie Zamówienia publicznego w ramach Postępowania pn.:</w:t>
      </w:r>
      <w:r w:rsidRPr="00F77108">
        <w:rPr>
          <w:rFonts w:eastAsia="Times New Roman" w:cs="Times New Roman"/>
          <w:b/>
          <w:i/>
          <w:sz w:val="18"/>
          <w:szCs w:val="18"/>
        </w:rPr>
        <w:t xml:space="preserve"> </w:t>
      </w:r>
      <w:r w:rsidRPr="00F77108">
        <w:rPr>
          <w:rFonts w:eastAsia="Times New Roman" w:cs="Times New Roman"/>
          <w:b/>
          <w:sz w:val="18"/>
          <w:szCs w:val="18"/>
        </w:rPr>
        <w:t>„Budowa dwóch magazynów energii w podziale na dwie części”</w:t>
      </w:r>
    </w:p>
    <w:p w14:paraId="085F50E1" w14:textId="0D7FE575" w:rsidR="00FA3A46" w:rsidRPr="00F77108" w:rsidRDefault="00FA3A46" w:rsidP="00FA3A46">
      <w:pPr>
        <w:spacing w:before="120" w:after="120" w:line="276" w:lineRule="auto"/>
        <w:ind w:left="567"/>
        <w:jc w:val="both"/>
        <w:rPr>
          <w:rFonts w:eastAsia="Times New Roman" w:cs="Times New Roman"/>
          <w:sz w:val="18"/>
          <w:szCs w:val="18"/>
        </w:rPr>
      </w:pPr>
      <w:r w:rsidRPr="00F77108">
        <w:rPr>
          <w:rFonts w:eastAsia="Times New Roman" w:cs="Times New Roman"/>
          <w:b/>
          <w:sz w:val="18"/>
          <w:szCs w:val="18"/>
        </w:rPr>
        <w:t>nr Postępowania: POST/DYS/OLD/GZ/</w:t>
      </w:r>
      <w:r w:rsidR="00F905EB" w:rsidRPr="00F77108">
        <w:rPr>
          <w:rFonts w:eastAsia="Times New Roman" w:cs="Times New Roman"/>
          <w:b/>
          <w:sz w:val="18"/>
          <w:szCs w:val="18"/>
        </w:rPr>
        <w:t>04151</w:t>
      </w:r>
      <w:r w:rsidRPr="00F77108">
        <w:rPr>
          <w:rFonts w:eastAsia="Times New Roman" w:cs="Times New Roman"/>
          <w:b/>
          <w:sz w:val="18"/>
          <w:szCs w:val="18"/>
        </w:rPr>
        <w:t>/2025</w:t>
      </w:r>
      <w:r w:rsidRPr="00F77108">
        <w:rPr>
          <w:rFonts w:eastAsia="Times New Roman" w:cs="Times New Roman"/>
          <w:sz w:val="18"/>
          <w:szCs w:val="18"/>
        </w:rPr>
        <w:t>,</w:t>
      </w:r>
      <w:r w:rsidRPr="00F77108">
        <w:rPr>
          <w:rFonts w:eastAsia="Times New Roman" w:cs="Times New Roman"/>
          <w:b/>
          <w:sz w:val="18"/>
          <w:szCs w:val="18"/>
        </w:rPr>
        <w:t xml:space="preserve"> </w:t>
      </w:r>
      <w:r w:rsidRPr="00F77108">
        <w:rPr>
          <w:rFonts w:eastAsia="Times New Roman" w:cs="Times New Roman"/>
          <w:sz w:val="18"/>
          <w:szCs w:val="18"/>
        </w:rPr>
        <w:t>niniejszym oświadczam, że poszczególni Wykonawcy wspólnie ubiegający się o udzielenie Zamówienia wykonają następujące roboty budowlane:</w:t>
      </w:r>
    </w:p>
    <w:p w14:paraId="4BAE8E2C" w14:textId="77777777" w:rsidR="00FA3A46" w:rsidRPr="00F77108" w:rsidRDefault="00FA3A46" w:rsidP="00FA3A46">
      <w:pPr>
        <w:spacing w:before="120" w:after="120" w:line="276" w:lineRule="auto"/>
        <w:ind w:left="567"/>
        <w:jc w:val="both"/>
        <w:rPr>
          <w:rFonts w:eastAsia="Times New Roman" w:cs="Times New Roman"/>
          <w:sz w:val="18"/>
          <w:szCs w:val="18"/>
        </w:rPr>
      </w:pPr>
    </w:p>
    <w:tbl>
      <w:tblPr>
        <w:tblStyle w:val="Tabela-Siatka2"/>
        <w:tblW w:w="8930" w:type="dxa"/>
        <w:jc w:val="center"/>
        <w:tblCellMar>
          <w:left w:w="28" w:type="dxa"/>
          <w:right w:w="28" w:type="dxa"/>
        </w:tblCellMar>
        <w:tblLook w:val="04A0" w:firstRow="1" w:lastRow="0" w:firstColumn="1" w:lastColumn="0" w:noHBand="0" w:noVBand="1"/>
      </w:tblPr>
      <w:tblGrid>
        <w:gridCol w:w="715"/>
        <w:gridCol w:w="3821"/>
        <w:gridCol w:w="4394"/>
      </w:tblGrid>
      <w:tr w:rsidR="00FA3A46" w:rsidRPr="00F77108" w14:paraId="54AEF6F5" w14:textId="77777777" w:rsidTr="00D253C7">
        <w:trPr>
          <w:trHeight w:val="454"/>
          <w:jc w:val="center"/>
        </w:trPr>
        <w:tc>
          <w:tcPr>
            <w:tcW w:w="715" w:type="dxa"/>
            <w:shd w:val="clear" w:color="auto" w:fill="092D74" w:themeFill="text2"/>
            <w:vAlign w:val="center"/>
          </w:tcPr>
          <w:p w14:paraId="0290FDF0" w14:textId="77777777" w:rsidR="00FA3A46" w:rsidRPr="00F77108" w:rsidRDefault="00FA3A46" w:rsidP="00D253C7">
            <w:pPr>
              <w:spacing w:line="288" w:lineRule="auto"/>
              <w:jc w:val="center"/>
              <w:rPr>
                <w:rFonts w:asciiTheme="minorHAnsi" w:eastAsia="Calibri" w:hAnsiTheme="minorHAnsi" w:cs="Calibri"/>
                <w:b/>
                <w:sz w:val="18"/>
                <w:szCs w:val="18"/>
              </w:rPr>
            </w:pPr>
            <w:r w:rsidRPr="00F77108">
              <w:rPr>
                <w:rFonts w:asciiTheme="minorHAnsi" w:eastAsia="Calibri" w:hAnsiTheme="minorHAnsi" w:cs="Calibri"/>
                <w:b/>
                <w:sz w:val="18"/>
                <w:szCs w:val="18"/>
              </w:rPr>
              <w:t>Lp.</w:t>
            </w:r>
          </w:p>
        </w:tc>
        <w:tc>
          <w:tcPr>
            <w:tcW w:w="3821" w:type="dxa"/>
            <w:shd w:val="clear" w:color="auto" w:fill="092D74" w:themeFill="text2"/>
            <w:vAlign w:val="center"/>
          </w:tcPr>
          <w:p w14:paraId="0F6A8C66" w14:textId="77777777" w:rsidR="00FA3A46" w:rsidRPr="00F77108" w:rsidRDefault="00FA3A46" w:rsidP="00D253C7">
            <w:pPr>
              <w:spacing w:line="288" w:lineRule="auto"/>
              <w:ind w:hanging="30"/>
              <w:jc w:val="center"/>
              <w:rPr>
                <w:rFonts w:asciiTheme="minorHAnsi" w:eastAsia="Calibri" w:hAnsiTheme="minorHAnsi" w:cs="Calibri"/>
                <w:b/>
                <w:sz w:val="18"/>
                <w:szCs w:val="18"/>
              </w:rPr>
            </w:pPr>
            <w:r w:rsidRPr="00F77108">
              <w:rPr>
                <w:rFonts w:asciiTheme="minorHAnsi" w:eastAsia="Calibri" w:hAnsiTheme="minorHAnsi" w:cs="Calibri"/>
                <w:b/>
                <w:sz w:val="18"/>
                <w:szCs w:val="18"/>
              </w:rPr>
              <w:t>Nazwa i adres Wykonawcy</w:t>
            </w:r>
          </w:p>
        </w:tc>
        <w:tc>
          <w:tcPr>
            <w:tcW w:w="4394" w:type="dxa"/>
            <w:shd w:val="clear" w:color="auto" w:fill="092D74" w:themeFill="text2"/>
            <w:vAlign w:val="center"/>
          </w:tcPr>
          <w:p w14:paraId="0598DEFB" w14:textId="77777777" w:rsidR="00FA3A46" w:rsidRPr="00F77108" w:rsidRDefault="00FA3A46" w:rsidP="00D253C7">
            <w:pPr>
              <w:spacing w:line="288" w:lineRule="auto"/>
              <w:ind w:hanging="30"/>
              <w:jc w:val="center"/>
              <w:rPr>
                <w:rFonts w:asciiTheme="minorHAnsi" w:eastAsia="Calibri" w:hAnsiTheme="minorHAnsi" w:cs="Calibri"/>
                <w:b/>
                <w:sz w:val="18"/>
                <w:szCs w:val="18"/>
              </w:rPr>
            </w:pPr>
            <w:r w:rsidRPr="00F77108">
              <w:rPr>
                <w:rFonts w:asciiTheme="minorHAnsi" w:eastAsia="Calibri" w:hAnsiTheme="minorHAnsi" w:cs="Calibri"/>
                <w:b/>
                <w:sz w:val="18"/>
                <w:szCs w:val="18"/>
              </w:rPr>
              <w:t>Zakres wykonywanych robót budowlanych</w:t>
            </w:r>
          </w:p>
        </w:tc>
      </w:tr>
      <w:tr w:rsidR="00FA3A46" w:rsidRPr="00F77108" w14:paraId="448D0B26" w14:textId="77777777" w:rsidTr="00D253C7">
        <w:trPr>
          <w:trHeight w:val="454"/>
          <w:jc w:val="center"/>
        </w:trPr>
        <w:tc>
          <w:tcPr>
            <w:tcW w:w="715" w:type="dxa"/>
            <w:shd w:val="clear" w:color="auto" w:fill="auto"/>
            <w:vAlign w:val="center"/>
          </w:tcPr>
          <w:p w14:paraId="5745028C"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c>
          <w:tcPr>
            <w:tcW w:w="3821" w:type="dxa"/>
            <w:shd w:val="clear" w:color="auto" w:fill="auto"/>
            <w:vAlign w:val="center"/>
          </w:tcPr>
          <w:p w14:paraId="0D7FA422"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c>
          <w:tcPr>
            <w:tcW w:w="4394" w:type="dxa"/>
            <w:shd w:val="clear" w:color="auto" w:fill="auto"/>
            <w:vAlign w:val="center"/>
          </w:tcPr>
          <w:p w14:paraId="74C855B6"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r>
      <w:tr w:rsidR="00FA3A46" w:rsidRPr="00F77108" w14:paraId="6CB923D8" w14:textId="77777777" w:rsidTr="00D253C7">
        <w:trPr>
          <w:trHeight w:val="454"/>
          <w:jc w:val="center"/>
        </w:trPr>
        <w:tc>
          <w:tcPr>
            <w:tcW w:w="715" w:type="dxa"/>
            <w:shd w:val="clear" w:color="auto" w:fill="auto"/>
            <w:vAlign w:val="center"/>
          </w:tcPr>
          <w:p w14:paraId="71F17729"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c>
          <w:tcPr>
            <w:tcW w:w="3821" w:type="dxa"/>
            <w:shd w:val="clear" w:color="auto" w:fill="auto"/>
            <w:vAlign w:val="center"/>
          </w:tcPr>
          <w:p w14:paraId="57754F3D"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c>
          <w:tcPr>
            <w:tcW w:w="4394" w:type="dxa"/>
            <w:shd w:val="clear" w:color="auto" w:fill="auto"/>
            <w:vAlign w:val="center"/>
          </w:tcPr>
          <w:p w14:paraId="4A6DAE00" w14:textId="77777777" w:rsidR="00FA3A46" w:rsidRPr="00F77108" w:rsidRDefault="00FA3A46" w:rsidP="00D253C7">
            <w:pPr>
              <w:spacing w:line="288" w:lineRule="auto"/>
              <w:ind w:left="360"/>
              <w:jc w:val="both"/>
              <w:rPr>
                <w:rFonts w:asciiTheme="minorHAnsi" w:eastAsia="Calibri" w:hAnsiTheme="minorHAnsi" w:cs="Calibri"/>
                <w:sz w:val="18"/>
                <w:szCs w:val="18"/>
              </w:rPr>
            </w:pPr>
          </w:p>
        </w:tc>
      </w:tr>
    </w:tbl>
    <w:p w14:paraId="15A0FA40" w14:textId="77777777" w:rsidR="00FA3A46" w:rsidRPr="00F77108" w:rsidRDefault="00FA3A46" w:rsidP="00FA3A46">
      <w:pPr>
        <w:spacing w:before="120" w:after="120" w:line="276" w:lineRule="auto"/>
        <w:ind w:left="567"/>
        <w:jc w:val="both"/>
        <w:rPr>
          <w:rFonts w:eastAsia="Times New Roman" w:cs="Times New Roman"/>
          <w:i/>
          <w:sz w:val="14"/>
          <w:szCs w:val="18"/>
        </w:rPr>
      </w:pPr>
      <w:r w:rsidRPr="00F77108">
        <w:rPr>
          <w:rFonts w:eastAsia="Times New Roman" w:cs="Times New Roman"/>
          <w:i/>
          <w:sz w:val="14"/>
          <w:szCs w:val="18"/>
        </w:rPr>
        <w:t>UWAGA!</w:t>
      </w:r>
    </w:p>
    <w:p w14:paraId="5BAD2890" w14:textId="77777777" w:rsidR="00FA3A46" w:rsidRPr="00F77108" w:rsidRDefault="00FA3A46" w:rsidP="00FA3A46">
      <w:pPr>
        <w:spacing w:before="120" w:after="120" w:line="276" w:lineRule="auto"/>
        <w:ind w:left="567"/>
        <w:jc w:val="both"/>
        <w:rPr>
          <w:rFonts w:eastAsia="Times New Roman" w:cs="Times New Roman"/>
          <w:i/>
          <w:sz w:val="14"/>
          <w:szCs w:val="18"/>
        </w:rPr>
      </w:pPr>
      <w:r w:rsidRPr="00F77108">
        <w:rPr>
          <w:rFonts w:eastAsia="Times New Roman" w:cs="Times New Roman"/>
          <w:i/>
          <w:sz w:val="14"/>
          <w:szCs w:val="18"/>
        </w:rPr>
        <w:t>Należy dostosować liczbę wierszy do liczby Wykonawców wspólnie ubiegających się o udzielenie Zamówienia.</w:t>
      </w:r>
    </w:p>
    <w:p w14:paraId="1CFA08D0" w14:textId="77777777" w:rsidR="00FA3A46" w:rsidRPr="00F77108" w:rsidRDefault="00FA3A46" w:rsidP="00FA3A46">
      <w:pPr>
        <w:spacing w:before="120" w:after="120" w:line="276" w:lineRule="auto"/>
        <w:ind w:left="567"/>
        <w:jc w:val="both"/>
        <w:rPr>
          <w:rFonts w:eastAsia="Times New Roman" w:cs="Times New Roman"/>
          <w:i/>
          <w:sz w:val="14"/>
          <w:szCs w:val="18"/>
        </w:rPr>
      </w:pPr>
    </w:p>
    <w:p w14:paraId="3F30C7A3" w14:textId="77777777" w:rsidR="00FA3A46" w:rsidRPr="00F77108" w:rsidRDefault="00FA3A46" w:rsidP="00FA3A46">
      <w:pPr>
        <w:spacing w:before="120" w:after="120" w:line="276" w:lineRule="auto"/>
        <w:ind w:left="567"/>
        <w:jc w:val="both"/>
        <w:rPr>
          <w:rFonts w:eastAsia="Times New Roman" w:cs="Times New Roman"/>
          <w:i/>
          <w:sz w:val="14"/>
          <w:szCs w:val="18"/>
        </w:rPr>
      </w:pPr>
    </w:p>
    <w:p w14:paraId="4D679B45" w14:textId="77777777" w:rsidR="00FA3A46" w:rsidRPr="00F77108" w:rsidRDefault="00FA3A46" w:rsidP="00FA3A46">
      <w:pPr>
        <w:spacing w:after="0" w:line="288" w:lineRule="auto"/>
        <w:jc w:val="both"/>
        <w:rPr>
          <w:rFonts w:eastAsia="Times New Roman" w:cs="Times New Roman"/>
          <w:b/>
          <w:caps/>
          <w:sz w:val="18"/>
          <w:szCs w:val="18"/>
        </w:rPr>
      </w:pPr>
    </w:p>
    <w:p w14:paraId="1ABC84DA" w14:textId="77777777" w:rsidR="00FA3A46" w:rsidRPr="00F77108" w:rsidRDefault="00FA3A46" w:rsidP="00FA3A46">
      <w:pPr>
        <w:spacing w:before="120" w:after="120" w:line="276" w:lineRule="auto"/>
        <w:ind w:left="4956" w:firstLine="708"/>
        <w:jc w:val="both"/>
        <w:rPr>
          <w:rFonts w:eastAsia="Times New Roman" w:cs="Times New Roman"/>
          <w:sz w:val="18"/>
          <w:szCs w:val="18"/>
        </w:rPr>
      </w:pPr>
      <w:r w:rsidRPr="00F77108">
        <w:rPr>
          <w:rFonts w:eastAsia="Times New Roman" w:cs="Times New Roman"/>
          <w:sz w:val="18"/>
          <w:szCs w:val="18"/>
        </w:rPr>
        <w:t>_______________________________</w:t>
      </w:r>
    </w:p>
    <w:p w14:paraId="4D41706B" w14:textId="77777777" w:rsidR="00FA3A46" w:rsidRPr="00F77108" w:rsidRDefault="00FA3A46" w:rsidP="00FA3A46">
      <w:pPr>
        <w:spacing w:after="0" w:line="288" w:lineRule="auto"/>
        <w:ind w:left="4956"/>
        <w:jc w:val="center"/>
        <w:rPr>
          <w:rFonts w:eastAsia="Times New Roman" w:cs="Calibri"/>
          <w:i/>
          <w:color w:val="000000" w:themeColor="text1"/>
          <w:kern w:val="28"/>
          <w:sz w:val="14"/>
          <w:szCs w:val="18"/>
        </w:rPr>
      </w:pPr>
      <w:r w:rsidRPr="00F77108">
        <w:rPr>
          <w:rFonts w:eastAsia="Times New Roman" w:cs="Calibri"/>
          <w:i/>
          <w:color w:val="000000" w:themeColor="text1"/>
          <w:kern w:val="28"/>
          <w:sz w:val="14"/>
          <w:szCs w:val="18"/>
        </w:rPr>
        <w:t>Kwalifikowany podpis elektroniczny osób uprawnionych</w:t>
      </w:r>
      <w:r w:rsidRPr="00F77108">
        <w:rPr>
          <w:rFonts w:eastAsia="Times New Roman" w:cs="Calibri"/>
          <w:i/>
          <w:color w:val="000000" w:themeColor="text1"/>
          <w:kern w:val="28"/>
          <w:sz w:val="14"/>
          <w:szCs w:val="18"/>
        </w:rPr>
        <w:br/>
        <w:t>do składania oświadczeń woli w imieniu Wykonawców</w:t>
      </w:r>
      <w:r w:rsidRPr="00F77108">
        <w:rPr>
          <w:rFonts w:eastAsia="Times New Roman" w:cs="Calibri"/>
          <w:i/>
          <w:color w:val="000000" w:themeColor="text1"/>
          <w:kern w:val="28"/>
          <w:sz w:val="14"/>
          <w:szCs w:val="18"/>
        </w:rPr>
        <w:br/>
      </w:r>
      <w:r w:rsidRPr="00F77108">
        <w:rPr>
          <w:rFonts w:eastAsia="Times New Roman" w:cs="Calibri"/>
          <w:i/>
          <w:color w:val="000000" w:themeColor="text1"/>
          <w:sz w:val="14"/>
          <w:szCs w:val="18"/>
        </w:rPr>
        <w:t>wspólnie ubiegających się o udzielenie zamówienia</w:t>
      </w:r>
    </w:p>
    <w:p w14:paraId="62828ED0" w14:textId="7777777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45ADA884" w14:textId="7777777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32269975" w14:textId="55CE7DDD"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6DBF5B34" w14:textId="2D5FE540"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52EA9CEB" w14:textId="5E9FACD5"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2EB6456A" w14:textId="2AB2EC1F"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2D192C57" w14:textId="714531EC"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06992F83" w14:textId="3098EBA5"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7594EECE" w14:textId="7000098F"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4C7BA43E" w14:textId="6D6AFF32"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3CCD23C4" w14:textId="2BCA878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13BDFFBE" w14:textId="77777777" w:rsidR="00EB7EBB" w:rsidRPr="00F77108" w:rsidRDefault="00EB7EBB" w:rsidP="00FA3A46">
      <w:pPr>
        <w:spacing w:after="0" w:line="288" w:lineRule="auto"/>
        <w:jc w:val="both"/>
        <w:rPr>
          <w:rFonts w:eastAsia="Times New Roman" w:cs="Calibri"/>
          <w:b/>
          <w:i/>
          <w:color w:val="000000" w:themeColor="text1"/>
          <w:kern w:val="28"/>
          <w:sz w:val="18"/>
          <w:szCs w:val="18"/>
        </w:rPr>
      </w:pPr>
    </w:p>
    <w:p w14:paraId="63B1E597" w14:textId="7777777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0DD9FE9D" w14:textId="7777777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255E39AA" w14:textId="77777777" w:rsidR="00F905EB" w:rsidRPr="00F77108" w:rsidRDefault="00F905EB" w:rsidP="00FA3A46">
      <w:pPr>
        <w:spacing w:after="0" w:line="288" w:lineRule="auto"/>
        <w:jc w:val="both"/>
        <w:rPr>
          <w:rFonts w:eastAsia="Times New Roman" w:cs="Calibri"/>
          <w:b/>
          <w:i/>
          <w:color w:val="000000" w:themeColor="text1"/>
          <w:kern w:val="28"/>
          <w:sz w:val="18"/>
          <w:szCs w:val="18"/>
        </w:rPr>
      </w:pPr>
    </w:p>
    <w:p w14:paraId="4DAD345F" w14:textId="77777777" w:rsidR="00F905EB" w:rsidRPr="00F77108" w:rsidRDefault="00F905EB" w:rsidP="00FA3A46">
      <w:pPr>
        <w:spacing w:after="0" w:line="288" w:lineRule="auto"/>
        <w:jc w:val="both"/>
        <w:rPr>
          <w:rFonts w:eastAsia="Times New Roman" w:cs="Calibri"/>
          <w:b/>
          <w:i/>
          <w:color w:val="000000" w:themeColor="text1"/>
          <w:kern w:val="28"/>
          <w:sz w:val="18"/>
          <w:szCs w:val="18"/>
        </w:rPr>
      </w:pPr>
    </w:p>
    <w:p w14:paraId="0A6F28DC" w14:textId="77777777" w:rsidR="00F905EB" w:rsidRPr="00F77108" w:rsidRDefault="00F905EB" w:rsidP="00FA3A46">
      <w:pPr>
        <w:spacing w:after="0" w:line="288" w:lineRule="auto"/>
        <w:jc w:val="both"/>
        <w:rPr>
          <w:rFonts w:eastAsia="Times New Roman" w:cs="Calibri"/>
          <w:b/>
          <w:i/>
          <w:color w:val="000000" w:themeColor="text1"/>
          <w:kern w:val="28"/>
          <w:sz w:val="18"/>
          <w:szCs w:val="18"/>
        </w:rPr>
      </w:pPr>
    </w:p>
    <w:p w14:paraId="1CD715F0" w14:textId="77777777" w:rsidR="00F905EB" w:rsidRPr="00F77108" w:rsidRDefault="00F905EB" w:rsidP="00FA3A46">
      <w:pPr>
        <w:spacing w:after="0" w:line="288" w:lineRule="auto"/>
        <w:jc w:val="both"/>
        <w:rPr>
          <w:rFonts w:eastAsia="Times New Roman" w:cs="Calibri"/>
          <w:b/>
          <w:i/>
          <w:color w:val="000000" w:themeColor="text1"/>
          <w:kern w:val="28"/>
          <w:sz w:val="18"/>
          <w:szCs w:val="18"/>
        </w:rPr>
      </w:pPr>
    </w:p>
    <w:p w14:paraId="7F099018" w14:textId="77777777" w:rsidR="00FA3A46" w:rsidRPr="00F77108" w:rsidRDefault="00FA3A46" w:rsidP="00FA3A46">
      <w:pPr>
        <w:spacing w:after="0" w:line="288" w:lineRule="auto"/>
        <w:jc w:val="both"/>
        <w:rPr>
          <w:rFonts w:eastAsia="Times New Roman" w:cs="Calibri"/>
          <w:b/>
          <w:i/>
          <w:color w:val="000000" w:themeColor="text1"/>
          <w:kern w:val="28"/>
          <w:sz w:val="18"/>
          <w:szCs w:val="18"/>
        </w:rPr>
      </w:pPr>
    </w:p>
    <w:p w14:paraId="4C1D633D" w14:textId="10B5FA1C" w:rsidR="00535E9B" w:rsidRPr="00F77108" w:rsidRDefault="001F5790" w:rsidP="00B51F13">
      <w:pPr>
        <w:jc w:val="right"/>
        <w:rPr>
          <w:rFonts w:eastAsia="Times New Roman" w:cs="Times New Roman"/>
          <w:b/>
          <w:bCs/>
          <w:color w:val="000000"/>
          <w:sz w:val="18"/>
          <w:szCs w:val="18"/>
        </w:rPr>
      </w:pPr>
      <w:r w:rsidRPr="00F77108">
        <w:rPr>
          <w:rFonts w:eastAsia="Times New Roman" w:cs="Times New Roman"/>
          <w:b/>
          <w:bCs/>
          <w:color w:val="000000"/>
          <w:sz w:val="18"/>
          <w:szCs w:val="18"/>
        </w:rPr>
        <w:lastRenderedPageBreak/>
        <w:t>ZAŁĄCZNIK NR 11</w:t>
      </w:r>
      <w:r w:rsidR="00535E9B" w:rsidRPr="00F77108">
        <w:rPr>
          <w:rFonts w:eastAsia="Times New Roman" w:cs="Times New Roman"/>
          <w:b/>
          <w:bCs/>
          <w:color w:val="000000"/>
          <w:sz w:val="18"/>
          <w:szCs w:val="18"/>
        </w:rPr>
        <w:t xml:space="preserve"> DO SWZ - OŚWIADCZENIE O BRAKU PODSTAW WYKLUCZENIA NA PODSTAWIE ROZPORZĄDZENIA SANKCYJNEGO ORAZ USTAWY SANKCYJNEJ - WZÓR</w:t>
      </w:r>
    </w:p>
    <w:p w14:paraId="1E74F1C8" w14:textId="1C8EEABB" w:rsidR="00535E9B" w:rsidRPr="00F77108" w:rsidRDefault="00535E9B" w:rsidP="00B51F13">
      <w:pPr>
        <w:spacing w:before="120" w:after="120" w:line="276" w:lineRule="auto"/>
        <w:ind w:left="5245" w:firstLine="709"/>
        <w:jc w:val="right"/>
        <w:rPr>
          <w:rFonts w:eastAsia="Calibri" w:cs="Arial"/>
          <w:b/>
          <w:sz w:val="18"/>
          <w:szCs w:val="18"/>
        </w:rPr>
      </w:pPr>
      <w:r w:rsidRPr="00F77108">
        <w:rPr>
          <w:rFonts w:eastAsia="Calibri" w:cs="Arial"/>
          <w:b/>
          <w:sz w:val="18"/>
          <w:szCs w:val="18"/>
        </w:rPr>
        <w:t>Zamawiający</w:t>
      </w:r>
    </w:p>
    <w:p w14:paraId="4081B25C" w14:textId="77777777" w:rsidR="00B51F13" w:rsidRPr="00F77108" w:rsidRDefault="00B51F13" w:rsidP="00B51F13">
      <w:pPr>
        <w:jc w:val="right"/>
        <w:rPr>
          <w:rFonts w:eastAsia="Verdana" w:cs="Times New Roman"/>
          <w:b/>
          <w:sz w:val="18"/>
          <w:szCs w:val="18"/>
        </w:rPr>
      </w:pPr>
      <w:r w:rsidRPr="00F77108">
        <w:rPr>
          <w:rFonts w:eastAsia="Verdana" w:cs="Times New Roman"/>
          <w:b/>
          <w:sz w:val="18"/>
          <w:szCs w:val="18"/>
        </w:rPr>
        <w:t>PGE Dystrybucja S.A.</w:t>
      </w:r>
    </w:p>
    <w:p w14:paraId="4AA44219" w14:textId="77777777" w:rsidR="00B51F13" w:rsidRPr="00F77108" w:rsidRDefault="00B51F13" w:rsidP="00B51F13">
      <w:pPr>
        <w:jc w:val="right"/>
        <w:rPr>
          <w:rFonts w:eastAsia="Verdana" w:cs="Times New Roman"/>
          <w:sz w:val="18"/>
          <w:szCs w:val="18"/>
        </w:rPr>
      </w:pPr>
      <w:r w:rsidRPr="00F77108">
        <w:rPr>
          <w:rFonts w:eastAsia="Verdana" w:cs="Times New Roman"/>
          <w:sz w:val="18"/>
          <w:szCs w:val="18"/>
        </w:rPr>
        <w:t>w imieniu i na rzecz której działa:</w:t>
      </w:r>
    </w:p>
    <w:p w14:paraId="1A888849" w14:textId="77777777" w:rsidR="00B51F13" w:rsidRPr="00F77108" w:rsidRDefault="00B51F13" w:rsidP="00B51F13">
      <w:pPr>
        <w:jc w:val="right"/>
        <w:rPr>
          <w:rFonts w:eastAsia="Verdana" w:cs="Times New Roman"/>
          <w:sz w:val="18"/>
          <w:szCs w:val="18"/>
        </w:rPr>
      </w:pPr>
      <w:r w:rsidRPr="00F77108">
        <w:rPr>
          <w:rFonts w:eastAsia="Verdana" w:cs="Times New Roman"/>
          <w:b/>
          <w:sz w:val="18"/>
          <w:szCs w:val="18"/>
        </w:rPr>
        <w:t>PGE Dystrybucja S.A. Oddział Łódź</w:t>
      </w:r>
      <w:r w:rsidRPr="00F77108">
        <w:rPr>
          <w:rFonts w:eastAsia="Verdana" w:cs="Times New Roman"/>
          <w:b/>
          <w:sz w:val="18"/>
          <w:szCs w:val="18"/>
        </w:rPr>
        <w:br/>
      </w:r>
      <w:r w:rsidRPr="00F77108">
        <w:rPr>
          <w:rFonts w:eastAsia="Verdana" w:cs="Times New Roman"/>
          <w:sz w:val="18"/>
          <w:szCs w:val="18"/>
        </w:rPr>
        <w:t>ul. Tuwima 58, 90-021 Łódź</w:t>
      </w:r>
    </w:p>
    <w:p w14:paraId="31CFB6EA" w14:textId="77777777" w:rsidR="00B51F13" w:rsidRPr="00F77108" w:rsidRDefault="00B51F13" w:rsidP="00B51F13">
      <w:pPr>
        <w:spacing w:before="120" w:after="120" w:line="276" w:lineRule="auto"/>
        <w:ind w:left="5245" w:firstLine="709"/>
        <w:jc w:val="right"/>
        <w:rPr>
          <w:rFonts w:eastAsia="Calibri" w:cs="Arial"/>
          <w:b/>
          <w:sz w:val="18"/>
          <w:szCs w:val="18"/>
        </w:rPr>
      </w:pPr>
    </w:p>
    <w:p w14:paraId="076C383D"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w:t>
      </w:r>
    </w:p>
    <w:p w14:paraId="5DB62093" w14:textId="77777777" w:rsidR="00535E9B" w:rsidRPr="00F77108" w:rsidRDefault="00535E9B" w:rsidP="00DE6B07">
      <w:pPr>
        <w:spacing w:before="120" w:after="120" w:line="276" w:lineRule="auto"/>
        <w:jc w:val="both"/>
        <w:rPr>
          <w:rFonts w:eastAsia="Times New Roman" w:cs="Arial"/>
          <w:b/>
          <w:sz w:val="18"/>
          <w:szCs w:val="18"/>
        </w:rPr>
      </w:pPr>
      <w:r w:rsidRPr="00F77108">
        <w:rPr>
          <w:rFonts w:eastAsia="Times New Roman" w:cs="Arial"/>
          <w:b/>
          <w:sz w:val="18"/>
          <w:szCs w:val="18"/>
        </w:rPr>
        <w:t>Wykonawca:</w:t>
      </w:r>
    </w:p>
    <w:p w14:paraId="2F0C8BE2" w14:textId="77777777" w:rsidR="00535E9B" w:rsidRPr="00F77108" w:rsidRDefault="00535E9B" w:rsidP="00DE6B07">
      <w:pPr>
        <w:spacing w:before="120" w:after="120" w:line="276" w:lineRule="auto"/>
        <w:ind w:right="5954"/>
        <w:jc w:val="both"/>
        <w:rPr>
          <w:rFonts w:eastAsia="Times New Roman" w:cs="Arial"/>
          <w:sz w:val="18"/>
          <w:szCs w:val="18"/>
        </w:rPr>
      </w:pPr>
      <w:r w:rsidRPr="00F77108">
        <w:rPr>
          <w:rFonts w:eastAsia="Times New Roman" w:cs="Arial"/>
          <w:sz w:val="18"/>
          <w:szCs w:val="18"/>
        </w:rPr>
        <w:t>…………………………………………………</w:t>
      </w:r>
    </w:p>
    <w:p w14:paraId="0F5F26D6" w14:textId="77777777" w:rsidR="00535E9B" w:rsidRPr="00F77108" w:rsidRDefault="00535E9B" w:rsidP="00DE6B07">
      <w:pPr>
        <w:spacing w:before="120" w:after="120" w:line="276" w:lineRule="auto"/>
        <w:ind w:right="5954"/>
        <w:jc w:val="both"/>
        <w:rPr>
          <w:rFonts w:eastAsia="Times New Roman" w:cs="Arial"/>
          <w:sz w:val="18"/>
          <w:szCs w:val="18"/>
        </w:rPr>
      </w:pPr>
      <w:r w:rsidRPr="00F77108">
        <w:rPr>
          <w:rFonts w:eastAsia="Times New Roman" w:cs="Arial"/>
          <w:sz w:val="18"/>
          <w:szCs w:val="18"/>
        </w:rPr>
        <w:t>……………………………..…………………</w:t>
      </w:r>
    </w:p>
    <w:p w14:paraId="50618907" w14:textId="77777777" w:rsidR="00535E9B" w:rsidRPr="00F77108" w:rsidRDefault="00535E9B" w:rsidP="00DE6B07">
      <w:pPr>
        <w:spacing w:before="120" w:after="120" w:line="276" w:lineRule="auto"/>
        <w:ind w:right="5954"/>
        <w:jc w:val="both"/>
        <w:rPr>
          <w:rFonts w:eastAsia="Times New Roman" w:cs="Arial"/>
          <w:sz w:val="18"/>
          <w:szCs w:val="18"/>
        </w:rPr>
      </w:pPr>
      <w:r w:rsidRPr="00F77108">
        <w:rPr>
          <w:rFonts w:eastAsia="Times New Roman" w:cs="Arial"/>
          <w:sz w:val="18"/>
          <w:szCs w:val="18"/>
        </w:rPr>
        <w:t>…………………………………………………</w:t>
      </w:r>
    </w:p>
    <w:p w14:paraId="48D2AE9B" w14:textId="77777777" w:rsidR="00535E9B" w:rsidRPr="00F77108" w:rsidRDefault="00535E9B" w:rsidP="00DE6B07">
      <w:pPr>
        <w:spacing w:before="120" w:after="120" w:line="276" w:lineRule="auto"/>
        <w:ind w:right="5953"/>
        <w:jc w:val="both"/>
        <w:rPr>
          <w:rFonts w:eastAsia="Times New Roman" w:cs="Arial"/>
          <w:i/>
          <w:sz w:val="14"/>
          <w:szCs w:val="18"/>
        </w:rPr>
      </w:pPr>
      <w:r w:rsidRPr="00F77108">
        <w:rPr>
          <w:rFonts w:eastAsia="Times New Roman" w:cs="Arial"/>
          <w:i/>
          <w:sz w:val="14"/>
          <w:szCs w:val="18"/>
        </w:rPr>
        <w:t>(pełna nazwa/firma, adres, w zależności od podmiotu: NIP/PESEL, KRS/CEiDG)</w:t>
      </w:r>
    </w:p>
    <w:p w14:paraId="55813AB6" w14:textId="77777777" w:rsidR="00535E9B" w:rsidRPr="00F77108" w:rsidRDefault="00535E9B" w:rsidP="00DE6B07">
      <w:pPr>
        <w:spacing w:before="120" w:after="120" w:line="276" w:lineRule="auto"/>
        <w:jc w:val="both"/>
        <w:rPr>
          <w:rFonts w:eastAsia="Times New Roman" w:cs="Arial"/>
          <w:sz w:val="18"/>
          <w:szCs w:val="18"/>
          <w:u w:val="single"/>
        </w:rPr>
      </w:pPr>
      <w:r w:rsidRPr="00F77108">
        <w:rPr>
          <w:rFonts w:eastAsia="Times New Roman" w:cs="Arial"/>
          <w:sz w:val="18"/>
          <w:szCs w:val="18"/>
          <w:u w:val="single"/>
        </w:rPr>
        <w:t>reprezentowany przez:</w:t>
      </w:r>
    </w:p>
    <w:p w14:paraId="59B6401E" w14:textId="77777777" w:rsidR="00535E9B" w:rsidRPr="00F77108" w:rsidRDefault="00535E9B" w:rsidP="00DE6B07">
      <w:pPr>
        <w:spacing w:before="120" w:after="120" w:line="276" w:lineRule="auto"/>
        <w:ind w:right="5954"/>
        <w:jc w:val="both"/>
        <w:rPr>
          <w:rFonts w:eastAsia="Times New Roman" w:cs="Arial"/>
          <w:sz w:val="18"/>
          <w:szCs w:val="18"/>
        </w:rPr>
      </w:pPr>
      <w:r w:rsidRPr="00F77108">
        <w:rPr>
          <w:rFonts w:eastAsia="Times New Roman" w:cs="Arial"/>
          <w:sz w:val="18"/>
          <w:szCs w:val="18"/>
        </w:rPr>
        <w:t>…………………………………………………</w:t>
      </w:r>
    </w:p>
    <w:p w14:paraId="3FC69D3C" w14:textId="77777777" w:rsidR="00535E9B" w:rsidRPr="00F77108" w:rsidRDefault="00535E9B" w:rsidP="00DE6B07">
      <w:pPr>
        <w:spacing w:before="120" w:after="120" w:line="276" w:lineRule="auto"/>
        <w:ind w:right="5954"/>
        <w:jc w:val="both"/>
        <w:rPr>
          <w:rFonts w:eastAsia="Times New Roman" w:cs="Arial"/>
          <w:sz w:val="18"/>
          <w:szCs w:val="18"/>
        </w:rPr>
      </w:pPr>
      <w:r w:rsidRPr="00F77108">
        <w:rPr>
          <w:rFonts w:eastAsia="Times New Roman" w:cs="Arial"/>
          <w:sz w:val="18"/>
          <w:szCs w:val="18"/>
        </w:rPr>
        <w:t>………………………..………………………</w:t>
      </w:r>
    </w:p>
    <w:p w14:paraId="418AD493" w14:textId="77777777" w:rsidR="00535E9B" w:rsidRPr="00F77108" w:rsidRDefault="00535E9B" w:rsidP="00DE6B07">
      <w:pPr>
        <w:spacing w:before="120" w:after="120" w:line="276" w:lineRule="auto"/>
        <w:ind w:right="5953"/>
        <w:jc w:val="both"/>
        <w:rPr>
          <w:rFonts w:eastAsia="Times New Roman" w:cs="Arial"/>
          <w:i/>
          <w:sz w:val="14"/>
          <w:szCs w:val="18"/>
        </w:rPr>
      </w:pPr>
      <w:r w:rsidRPr="00F77108">
        <w:rPr>
          <w:rFonts w:eastAsia="Times New Roman" w:cs="Arial"/>
          <w:i/>
          <w:sz w:val="14"/>
          <w:szCs w:val="18"/>
        </w:rPr>
        <w:t>(imię, nazwisko, stanowisko/podstawa do reprezentacji)</w:t>
      </w:r>
    </w:p>
    <w:p w14:paraId="0609D3B6" w14:textId="77777777" w:rsidR="00535E9B" w:rsidRPr="00F77108" w:rsidRDefault="00535E9B" w:rsidP="00DE6B07">
      <w:pPr>
        <w:spacing w:before="120" w:after="120" w:line="276" w:lineRule="auto"/>
        <w:ind w:right="5953"/>
        <w:jc w:val="both"/>
        <w:rPr>
          <w:rFonts w:eastAsia="Times New Roman" w:cs="Arial"/>
          <w:i/>
          <w:sz w:val="18"/>
          <w:szCs w:val="18"/>
        </w:rPr>
      </w:pPr>
    </w:p>
    <w:p w14:paraId="420BAB75" w14:textId="6B3AC125" w:rsidR="00535E9B" w:rsidRPr="00F77108" w:rsidRDefault="00535E9B" w:rsidP="00B51F13">
      <w:pPr>
        <w:spacing w:before="120" w:after="120" w:line="276" w:lineRule="auto"/>
        <w:jc w:val="center"/>
        <w:rPr>
          <w:rFonts w:asciiTheme="majorHAnsi" w:eastAsia="Times New Roman" w:hAnsiTheme="majorHAnsi" w:cs="Arial"/>
          <w:b/>
          <w:color w:val="092D74" w:themeColor="text2"/>
          <w:sz w:val="32"/>
          <w:szCs w:val="18"/>
          <w:u w:val="single"/>
        </w:rPr>
      </w:pPr>
      <w:r w:rsidRPr="00F77108">
        <w:rPr>
          <w:rFonts w:asciiTheme="majorHAnsi" w:eastAsia="Times New Roman" w:hAnsiTheme="majorHAnsi" w:cs="Arial"/>
          <w:b/>
          <w:color w:val="092D74" w:themeColor="text2"/>
          <w:sz w:val="32"/>
          <w:szCs w:val="18"/>
          <w:u w:val="single"/>
        </w:rPr>
        <w:t>OŚWIADCZENIA WYKONAWCY/WYKONAWCÓW WSPÓLNIE UBIEGAJĄCYCH SIĘ O UDZIELENIE ZAMÓWIENIA</w:t>
      </w:r>
    </w:p>
    <w:p w14:paraId="54BD8623" w14:textId="481089D9" w:rsidR="00535E9B" w:rsidRPr="00F77108" w:rsidRDefault="00535E9B" w:rsidP="00B51F13">
      <w:pPr>
        <w:spacing w:before="120" w:after="120" w:line="276" w:lineRule="auto"/>
        <w:jc w:val="center"/>
        <w:rPr>
          <w:rFonts w:asciiTheme="majorHAnsi" w:eastAsia="Times New Roman" w:hAnsiTheme="majorHAnsi" w:cs="Arial"/>
          <w:b/>
          <w:color w:val="092D74" w:themeColor="text2"/>
          <w:sz w:val="24"/>
          <w:szCs w:val="18"/>
          <w:u w:val="single"/>
        </w:rPr>
      </w:pPr>
      <w:r w:rsidRPr="00F77108">
        <w:rPr>
          <w:rFonts w:asciiTheme="majorHAnsi" w:eastAsia="Times New Roman" w:hAnsiTheme="majorHAnsi" w:cs="Arial"/>
          <w:b/>
          <w:color w:val="092D74" w:themeColor="text2"/>
          <w:sz w:val="24"/>
          <w:szCs w:val="18"/>
          <w:u w:val="single"/>
        </w:rPr>
        <w:t>DOTYCZĄCE PRZESŁANEK WYKLUCZENIA Z ART. 5K ROZPORZĄDZENIA 833/2014 ORAZ</w:t>
      </w:r>
    </w:p>
    <w:p w14:paraId="05CFD65E" w14:textId="77777777" w:rsidR="00535E9B" w:rsidRPr="00F77108" w:rsidRDefault="00535E9B" w:rsidP="00B51F13">
      <w:pPr>
        <w:spacing w:before="120" w:after="120" w:line="276" w:lineRule="auto"/>
        <w:jc w:val="center"/>
        <w:rPr>
          <w:rFonts w:asciiTheme="majorHAnsi" w:eastAsia="Times New Roman" w:hAnsiTheme="majorHAnsi" w:cs="Arial"/>
          <w:b/>
          <w:caps/>
          <w:sz w:val="24"/>
          <w:szCs w:val="18"/>
          <w:u w:val="single"/>
        </w:rPr>
      </w:pPr>
      <w:r w:rsidRPr="00F77108">
        <w:rPr>
          <w:rFonts w:asciiTheme="majorHAnsi" w:eastAsia="Times New Roman" w:hAnsiTheme="majorHAnsi" w:cs="Arial"/>
          <w:b/>
          <w:color w:val="092D74" w:themeColor="text2"/>
          <w:sz w:val="24"/>
          <w:szCs w:val="18"/>
          <w:u w:val="single"/>
        </w:rPr>
        <w:t xml:space="preserve">ART. 7 UST. 1 USTAWY </w:t>
      </w:r>
      <w:r w:rsidRPr="00F77108">
        <w:rPr>
          <w:rFonts w:asciiTheme="majorHAnsi" w:eastAsia="Times New Roman" w:hAnsiTheme="majorHAnsi" w:cs="Arial"/>
          <w:b/>
          <w:caps/>
          <w:color w:val="092D74" w:themeColor="text2"/>
          <w:sz w:val="24"/>
          <w:szCs w:val="18"/>
          <w:u w:val="single"/>
        </w:rPr>
        <w:t>o szczególnych rozwiązaniach w zakresie przeciwdziałania wspieraniu agresji na Ukrainę oraz służących ochronie bezpieczeństwa narodowego</w:t>
      </w:r>
    </w:p>
    <w:p w14:paraId="115F8BF9" w14:textId="77777777" w:rsidR="00535E9B" w:rsidRPr="00F77108" w:rsidRDefault="00535E9B" w:rsidP="00B51F13">
      <w:pPr>
        <w:spacing w:before="120" w:after="120" w:line="276" w:lineRule="auto"/>
        <w:jc w:val="center"/>
        <w:rPr>
          <w:rFonts w:eastAsia="Times New Roman" w:cs="Arial"/>
          <w:b/>
          <w:sz w:val="20"/>
          <w:szCs w:val="18"/>
        </w:rPr>
      </w:pPr>
      <w:r w:rsidRPr="00F77108">
        <w:rPr>
          <w:rFonts w:eastAsia="Times New Roman" w:cs="Arial"/>
          <w:b/>
          <w:sz w:val="20"/>
          <w:szCs w:val="18"/>
        </w:rPr>
        <w:t>Składane na podstawie art. 125 ust. 1 Ustawy PZP</w:t>
      </w:r>
    </w:p>
    <w:p w14:paraId="19898F4C" w14:textId="77777777" w:rsidR="00535E9B" w:rsidRPr="00F77108" w:rsidRDefault="00535E9B" w:rsidP="00DE6B07">
      <w:pPr>
        <w:spacing w:before="120" w:after="120" w:line="276" w:lineRule="auto"/>
        <w:jc w:val="both"/>
        <w:rPr>
          <w:rFonts w:eastAsia="Times New Roman" w:cs="Arial"/>
          <w:caps/>
          <w:sz w:val="18"/>
          <w:szCs w:val="18"/>
        </w:rPr>
      </w:pPr>
    </w:p>
    <w:p w14:paraId="2E818374" w14:textId="7F7DCB2A" w:rsidR="00B51F13" w:rsidRPr="00F77108" w:rsidRDefault="00535E9B" w:rsidP="00F905EB">
      <w:pPr>
        <w:tabs>
          <w:tab w:val="center" w:pos="4536"/>
          <w:tab w:val="right" w:pos="9072"/>
        </w:tabs>
        <w:spacing w:before="40" w:after="240"/>
        <w:jc w:val="both"/>
        <w:rPr>
          <w:rFonts w:eastAsia="Times New Roman" w:cs="Arial"/>
          <w:b/>
          <w:sz w:val="18"/>
          <w:szCs w:val="18"/>
        </w:rPr>
      </w:pPr>
      <w:r w:rsidRPr="00F77108">
        <w:rPr>
          <w:rFonts w:eastAsia="Times New Roman" w:cs="Arial"/>
          <w:sz w:val="18"/>
          <w:szCs w:val="18"/>
        </w:rPr>
        <w:t>Na potrzeby postępowania o udzielenie zamówienia niepublicznego pn</w:t>
      </w:r>
      <w:r w:rsidR="00B51F13" w:rsidRPr="00F77108">
        <w:rPr>
          <w:rFonts w:eastAsia="Times New Roman" w:cs="Arial"/>
          <w:sz w:val="18"/>
          <w:szCs w:val="18"/>
        </w:rPr>
        <w:t xml:space="preserve">.: </w:t>
      </w:r>
      <w:r w:rsidR="00B51F13" w:rsidRPr="00F77108">
        <w:rPr>
          <w:rFonts w:eastAsia="Times New Roman" w:cs="Arial"/>
          <w:b/>
          <w:sz w:val="18"/>
          <w:szCs w:val="18"/>
        </w:rPr>
        <w:t>„Budowa dwóch magazynów energii w podziale na dwie części”</w:t>
      </w:r>
    </w:p>
    <w:p w14:paraId="4D4B2728" w14:textId="17E814BA" w:rsidR="00535E9B" w:rsidRPr="00F77108" w:rsidRDefault="00B51F13" w:rsidP="00B51F13">
      <w:pPr>
        <w:tabs>
          <w:tab w:val="center" w:pos="4536"/>
          <w:tab w:val="right" w:pos="9072"/>
        </w:tabs>
        <w:spacing w:before="40" w:after="240"/>
        <w:jc w:val="both"/>
        <w:rPr>
          <w:rFonts w:eastAsia="Times New Roman" w:cs="Arial"/>
          <w:sz w:val="18"/>
          <w:szCs w:val="18"/>
        </w:rPr>
      </w:pPr>
      <w:r w:rsidRPr="00F77108">
        <w:rPr>
          <w:rFonts w:eastAsia="Times New Roman" w:cs="Arial"/>
          <w:sz w:val="18"/>
          <w:szCs w:val="18"/>
        </w:rPr>
        <w:t xml:space="preserve">nr Postępowania: </w:t>
      </w:r>
      <w:r w:rsidRPr="00F77108">
        <w:rPr>
          <w:rFonts w:eastAsia="Times New Roman" w:cs="Arial"/>
          <w:b/>
          <w:sz w:val="18"/>
          <w:szCs w:val="18"/>
        </w:rPr>
        <w:t>POST/DYS/OLD/GZ/</w:t>
      </w:r>
      <w:r w:rsidR="00F905EB" w:rsidRPr="00F77108">
        <w:rPr>
          <w:rFonts w:eastAsia="Times New Roman" w:cs="Arial"/>
          <w:b/>
          <w:sz w:val="18"/>
          <w:szCs w:val="18"/>
        </w:rPr>
        <w:t>04151</w:t>
      </w:r>
      <w:r w:rsidRPr="00F77108">
        <w:rPr>
          <w:rFonts w:eastAsia="Times New Roman" w:cs="Arial"/>
          <w:b/>
          <w:sz w:val="18"/>
          <w:szCs w:val="18"/>
        </w:rPr>
        <w:t>/2025</w:t>
      </w:r>
      <w:r w:rsidR="001F5790" w:rsidRPr="00F77108">
        <w:rPr>
          <w:rFonts w:eastAsia="Times New Roman" w:cs="Arial"/>
          <w:sz w:val="18"/>
          <w:szCs w:val="18"/>
        </w:rPr>
        <w:t>,</w:t>
      </w:r>
      <w:r w:rsidR="00535E9B" w:rsidRPr="00F77108">
        <w:rPr>
          <w:rFonts w:eastAsia="Times New Roman" w:cs="Arial"/>
          <w:sz w:val="18"/>
          <w:szCs w:val="18"/>
        </w:rPr>
        <w:t xml:space="preserve"> prowadzonego przez </w:t>
      </w:r>
      <w:r w:rsidRPr="00F77108">
        <w:rPr>
          <w:rFonts w:eastAsia="Verdana" w:cs="Times New Roman"/>
          <w:b/>
          <w:sz w:val="18"/>
          <w:szCs w:val="18"/>
        </w:rPr>
        <w:t>PGE Dystrybucja S.A. Oddział Łódź</w:t>
      </w:r>
      <w:r w:rsidR="00535E9B" w:rsidRPr="00F77108">
        <w:rPr>
          <w:rFonts w:eastAsia="Times New Roman" w:cs="Arial"/>
          <w:i/>
          <w:sz w:val="18"/>
          <w:szCs w:val="18"/>
        </w:rPr>
        <w:t xml:space="preserve">, </w:t>
      </w:r>
      <w:r w:rsidR="00535E9B" w:rsidRPr="00F77108">
        <w:rPr>
          <w:rFonts w:eastAsia="Times New Roman" w:cs="Arial"/>
          <w:sz w:val="18"/>
          <w:szCs w:val="18"/>
        </w:rPr>
        <w:t>oświadczam, co następuje:</w:t>
      </w:r>
    </w:p>
    <w:p w14:paraId="572A0D7C" w14:textId="77777777" w:rsidR="00535E9B" w:rsidRPr="00F77108" w:rsidRDefault="00535E9B" w:rsidP="00DE6B07">
      <w:pPr>
        <w:shd w:val="clear" w:color="auto" w:fill="092D74" w:themeFill="text2"/>
        <w:spacing w:before="360" w:after="0" w:line="360" w:lineRule="auto"/>
        <w:jc w:val="both"/>
        <w:rPr>
          <w:rFonts w:eastAsia="Times New Roman" w:cs="Calibri"/>
          <w:b/>
          <w:sz w:val="18"/>
          <w:szCs w:val="18"/>
        </w:rPr>
      </w:pPr>
      <w:r w:rsidRPr="00F77108">
        <w:rPr>
          <w:rFonts w:eastAsia="Times New Roman" w:cs="Calibri"/>
          <w:b/>
          <w:sz w:val="18"/>
          <w:szCs w:val="18"/>
        </w:rPr>
        <w:t>OŚWIADCZENIA DOTYCZĄCE WYKONAWCY:</w:t>
      </w:r>
    </w:p>
    <w:p w14:paraId="035433BB" w14:textId="650C0949" w:rsidR="00535E9B" w:rsidRPr="00F77108" w:rsidRDefault="00535E9B" w:rsidP="00B679C8">
      <w:pPr>
        <w:numPr>
          <w:ilvl w:val="0"/>
          <w:numId w:val="10"/>
        </w:numPr>
        <w:spacing w:before="120" w:after="120" w:line="276" w:lineRule="auto"/>
        <w:ind w:left="714" w:hanging="357"/>
        <w:jc w:val="both"/>
        <w:rPr>
          <w:rFonts w:eastAsia="Times New Roman" w:cs="Calibri"/>
          <w:b/>
          <w:bCs/>
          <w:sz w:val="18"/>
          <w:szCs w:val="18"/>
        </w:rPr>
      </w:pPr>
      <w:r w:rsidRPr="00F77108">
        <w:rPr>
          <w:rFonts w:eastAsia="Times New Roman" w:cs="Calibr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w:t>
      </w:r>
      <w:r w:rsidR="003D5486">
        <w:rPr>
          <w:rFonts w:eastAsia="Times New Roman" w:cs="Calibri"/>
          <w:sz w:val="18"/>
          <w:szCs w:val="18"/>
        </w:rPr>
        <w:br/>
      </w:r>
      <w:r w:rsidRPr="00F77108">
        <w:rPr>
          <w:rFonts w:eastAsia="Times New Roman" w:cs="Calibri"/>
          <w:sz w:val="18"/>
          <w:szCs w:val="18"/>
        </w:rPr>
        <w:t xml:space="preserve">z działaniami Rosji destabilizującymi sytuację na Ukrainie (Dz. Urz. UE nr L 111 z 8.4.2022, str. 1), </w:t>
      </w:r>
      <w:r w:rsidRPr="00F77108">
        <w:rPr>
          <w:rFonts w:eastAsia="Times New Roman" w:cs="Calibri"/>
          <w:sz w:val="18"/>
          <w:szCs w:val="18"/>
        </w:rPr>
        <w:lastRenderedPageBreak/>
        <w:t>dalej: rozporządzenie 2022/576</w:t>
      </w:r>
      <w:r w:rsidR="00C34795">
        <w:rPr>
          <w:rFonts w:eastAsia="Times New Roman" w:cs="Calibri"/>
          <w:sz w:val="18"/>
          <w:szCs w:val="18"/>
        </w:rPr>
        <w:t xml:space="preserve">, </w:t>
      </w:r>
      <w:r w:rsidR="00C34795" w:rsidRPr="00C34795">
        <w:rPr>
          <w:rFonts w:eastAsia="Times New Roman" w:cs="Calibri"/>
          <w:sz w:val="18"/>
          <w:szCs w:val="18"/>
        </w:rPr>
        <w:t>zaktualizowanym rozporządzeniem Rady (UE) 2025/2033 (Dz.U. L, 2025/2033 z 23.10.2025) dalej: rozporządzenie 2025/2033</w:t>
      </w:r>
      <w:r w:rsidRPr="00F77108">
        <w:rPr>
          <w:rFonts w:eastAsia="Times New Roman" w:cs="Calibri"/>
          <w:sz w:val="18"/>
          <w:szCs w:val="18"/>
        </w:rPr>
        <w:t>.</w:t>
      </w:r>
      <w:r w:rsidRPr="00F77108">
        <w:rPr>
          <w:rFonts w:eastAsia="Times New Roman" w:cs="Calibri"/>
          <w:sz w:val="18"/>
          <w:szCs w:val="18"/>
          <w:vertAlign w:val="superscript"/>
        </w:rPr>
        <w:footnoteReference w:id="15"/>
      </w:r>
    </w:p>
    <w:p w14:paraId="50512CB4" w14:textId="4707FDE8" w:rsidR="00535E9B" w:rsidRPr="00F77108" w:rsidRDefault="00535E9B" w:rsidP="00B679C8">
      <w:pPr>
        <w:numPr>
          <w:ilvl w:val="0"/>
          <w:numId w:val="10"/>
        </w:numPr>
        <w:spacing w:before="120" w:after="120" w:line="276" w:lineRule="auto"/>
        <w:jc w:val="both"/>
        <w:rPr>
          <w:rFonts w:eastAsia="Calibri" w:cs="Calibri"/>
          <w:b/>
          <w:bCs/>
          <w:sz w:val="18"/>
          <w:szCs w:val="18"/>
          <w:lang w:eastAsia="pl-PL"/>
        </w:rPr>
      </w:pPr>
      <w:r w:rsidRPr="00F77108">
        <w:rPr>
          <w:rFonts w:eastAsia="Calibri" w:cs="Calibri"/>
          <w:sz w:val="18"/>
          <w:szCs w:val="18"/>
          <w:lang w:eastAsia="pl-PL"/>
        </w:rPr>
        <w:t xml:space="preserve">Oświadczam, że nie zachodzą w stosunku do mnie przesłanki wykluczenia z postępowania na podstawie art. </w:t>
      </w:r>
      <w:r w:rsidRPr="00F77108">
        <w:rPr>
          <w:rFonts w:eastAsia="Times New Roman" w:cs="Calibri"/>
          <w:color w:val="222222"/>
          <w:sz w:val="18"/>
          <w:szCs w:val="18"/>
          <w:lang w:eastAsia="pl-PL"/>
        </w:rPr>
        <w:t xml:space="preserve">7 ust. 1 ustawy </w:t>
      </w:r>
      <w:r w:rsidRPr="00F77108">
        <w:rPr>
          <w:rFonts w:eastAsia="Calibri" w:cs="Calibri"/>
          <w:color w:val="222222"/>
          <w:sz w:val="18"/>
          <w:szCs w:val="18"/>
          <w:lang w:eastAsia="pl-PL"/>
        </w:rPr>
        <w:t>z dnia 13 kwietnia 2022 r.</w:t>
      </w:r>
      <w:r w:rsidRPr="00F77108">
        <w:rPr>
          <w:rFonts w:eastAsia="Calibri" w:cs="Calibri"/>
          <w:i/>
          <w:iCs/>
          <w:color w:val="222222"/>
          <w:sz w:val="18"/>
          <w:szCs w:val="18"/>
          <w:lang w:eastAsia="pl-PL"/>
        </w:rPr>
        <w:t xml:space="preserve"> o szczególnych rozwiązaniach w zakresie przeciwdziałania wspieraniu agresji na Ukrainę oraz służących ochronie bezpieczeństwa narodowego </w:t>
      </w:r>
      <w:r w:rsidRPr="00F77108">
        <w:rPr>
          <w:rFonts w:eastAsia="Calibri" w:cs="Calibri"/>
          <w:color w:val="222222"/>
          <w:sz w:val="18"/>
          <w:szCs w:val="18"/>
          <w:lang w:eastAsia="pl-PL"/>
        </w:rPr>
        <w:t>(</w:t>
      </w:r>
      <w:r w:rsidR="00C34795">
        <w:rPr>
          <w:rFonts w:eastAsia="Calibri" w:cs="Calibri"/>
          <w:color w:val="222222"/>
          <w:sz w:val="18"/>
          <w:szCs w:val="18"/>
          <w:lang w:eastAsia="pl-PL"/>
        </w:rPr>
        <w:t xml:space="preserve">t.j. </w:t>
      </w:r>
      <w:r w:rsidRPr="00F77108">
        <w:rPr>
          <w:rFonts w:eastAsia="Calibri" w:cs="Calibri"/>
          <w:color w:val="222222"/>
          <w:sz w:val="18"/>
          <w:szCs w:val="18"/>
          <w:lang w:eastAsia="pl-PL"/>
        </w:rPr>
        <w:t xml:space="preserve">Dz. U. </w:t>
      </w:r>
      <w:r w:rsidR="00C34795">
        <w:rPr>
          <w:rFonts w:eastAsia="Calibri" w:cs="Calibri"/>
          <w:color w:val="222222"/>
          <w:sz w:val="18"/>
          <w:szCs w:val="18"/>
          <w:lang w:eastAsia="pl-PL"/>
        </w:rPr>
        <w:t xml:space="preserve">z 2025 r. </w:t>
      </w:r>
      <w:r w:rsidRPr="00F77108">
        <w:rPr>
          <w:rFonts w:eastAsia="Calibri" w:cs="Calibri"/>
          <w:color w:val="222222"/>
          <w:sz w:val="18"/>
          <w:szCs w:val="18"/>
          <w:lang w:eastAsia="pl-PL"/>
        </w:rPr>
        <w:t xml:space="preserve">poz. </w:t>
      </w:r>
      <w:r w:rsidR="00C34795">
        <w:rPr>
          <w:rFonts w:eastAsia="Calibri" w:cs="Calibri"/>
          <w:color w:val="222222"/>
          <w:sz w:val="18"/>
          <w:szCs w:val="18"/>
          <w:lang w:eastAsia="pl-PL"/>
        </w:rPr>
        <w:t>514</w:t>
      </w:r>
      <w:r w:rsidRPr="00F77108">
        <w:rPr>
          <w:rFonts w:eastAsia="Calibri" w:cs="Calibri"/>
          <w:color w:val="222222"/>
          <w:sz w:val="18"/>
          <w:szCs w:val="18"/>
          <w:lang w:eastAsia="pl-PL"/>
        </w:rPr>
        <w:t>)</w:t>
      </w:r>
      <w:r w:rsidRPr="00F77108">
        <w:rPr>
          <w:rFonts w:eastAsia="Calibri" w:cs="Calibri"/>
          <w:i/>
          <w:iCs/>
          <w:color w:val="222222"/>
          <w:sz w:val="18"/>
          <w:szCs w:val="18"/>
          <w:lang w:eastAsia="pl-PL"/>
        </w:rPr>
        <w:t>.</w:t>
      </w:r>
      <w:r w:rsidRPr="00F77108">
        <w:rPr>
          <w:rFonts w:eastAsia="Calibri" w:cs="Calibri"/>
          <w:color w:val="222222"/>
          <w:sz w:val="18"/>
          <w:szCs w:val="18"/>
          <w:vertAlign w:val="superscript"/>
          <w:lang w:eastAsia="pl-PL"/>
        </w:rPr>
        <w:footnoteReference w:id="16"/>
      </w:r>
    </w:p>
    <w:p w14:paraId="552CCFD5" w14:textId="77777777" w:rsidR="00535E9B" w:rsidRPr="00F77108" w:rsidRDefault="00535E9B" w:rsidP="00DE6B07">
      <w:pPr>
        <w:shd w:val="clear" w:color="auto" w:fill="092D74" w:themeFill="text2"/>
        <w:spacing w:before="120" w:after="120" w:line="276" w:lineRule="auto"/>
        <w:jc w:val="both"/>
        <w:rPr>
          <w:rFonts w:eastAsia="Times New Roman" w:cs="Calibri"/>
          <w:sz w:val="18"/>
          <w:szCs w:val="18"/>
        </w:rPr>
      </w:pPr>
      <w:r w:rsidRPr="00F77108">
        <w:rPr>
          <w:rFonts w:eastAsia="Times New Roman" w:cs="Calibri"/>
          <w:b/>
          <w:sz w:val="18"/>
          <w:szCs w:val="18"/>
        </w:rPr>
        <w:t>INFORMACJA DOTYCZĄCA POLEGANIA NA ZDOLNOŚCIACH LUB SYTUACJI PODMIOTU UDOSTĘPNIAJĄCEGO ZASOBY W ZAKRESIE ODPOWIADAJĄCYM PONAD 10% WARTOŚCI ZAMÓWIENIA</w:t>
      </w:r>
      <w:r w:rsidRPr="00F77108">
        <w:rPr>
          <w:rFonts w:eastAsia="Times New Roman" w:cs="Calibri"/>
          <w:b/>
          <w:bCs/>
          <w:sz w:val="18"/>
          <w:szCs w:val="18"/>
        </w:rPr>
        <w:t>:</w:t>
      </w:r>
    </w:p>
    <w:p w14:paraId="332DF213" w14:textId="4235AAFD" w:rsidR="00535E9B" w:rsidRPr="00F77108" w:rsidRDefault="00535E9B" w:rsidP="00DE6B07">
      <w:pPr>
        <w:spacing w:before="120" w:after="120" w:line="276" w:lineRule="auto"/>
        <w:jc w:val="both"/>
        <w:rPr>
          <w:rFonts w:eastAsia="Times New Roman" w:cs="Calibri"/>
          <w:sz w:val="18"/>
          <w:szCs w:val="18"/>
        </w:rPr>
      </w:pPr>
      <w:bookmarkStart w:id="9" w:name="_Hlk99016800"/>
      <w:r w:rsidRPr="00F77108">
        <w:rPr>
          <w:rFonts w:eastAsia="Times New Roman" w:cs="Calibri"/>
          <w:color w:val="0070C0"/>
          <w:sz w:val="18"/>
          <w:szCs w:val="18"/>
        </w:rPr>
        <w:t>[UWAGA</w:t>
      </w:r>
      <w:r w:rsidRPr="00F77108">
        <w:rPr>
          <w:rFonts w:eastAsia="Times New Roman" w:cs="Calibri"/>
          <w:i/>
          <w:color w:val="0070C0"/>
          <w:sz w:val="18"/>
          <w:szCs w:val="18"/>
        </w:rPr>
        <w:t>: wypełnić tylko w przypadku podmiotu udostępniającego zasoby, na którego zdolnościach lub sytuacji wykonawca polega w zakresie odpowiadającym ponad 10% wartości</w:t>
      </w:r>
      <w:r w:rsidR="00B51F13" w:rsidRPr="00F77108">
        <w:rPr>
          <w:rFonts w:eastAsia="Times New Roman" w:cs="Calibri"/>
          <w:i/>
          <w:color w:val="0070C0"/>
          <w:sz w:val="18"/>
          <w:szCs w:val="18"/>
        </w:rPr>
        <w:t xml:space="preserve"> zamówienia. W przypadku więcej</w:t>
      </w:r>
      <w:r w:rsidR="00B51F13" w:rsidRPr="00F77108">
        <w:rPr>
          <w:rFonts w:eastAsia="Times New Roman" w:cs="Calibri"/>
          <w:i/>
          <w:color w:val="0070C0"/>
          <w:sz w:val="18"/>
          <w:szCs w:val="18"/>
        </w:rPr>
        <w:br/>
      </w:r>
      <w:r w:rsidRPr="00F77108">
        <w:rPr>
          <w:rFonts w:eastAsia="Times New Roman" w:cs="Calibri"/>
          <w:i/>
          <w:color w:val="0070C0"/>
          <w:sz w:val="18"/>
          <w:szCs w:val="18"/>
        </w:rPr>
        <w:t>niż jednego podmiotu udostępniającego zasoby, na którego zdolnościac</w:t>
      </w:r>
      <w:r w:rsidR="00B51F13" w:rsidRPr="00F77108">
        <w:rPr>
          <w:rFonts w:eastAsia="Times New Roman" w:cs="Calibri"/>
          <w:i/>
          <w:color w:val="0070C0"/>
          <w:sz w:val="18"/>
          <w:szCs w:val="18"/>
        </w:rPr>
        <w:t>h lub sytuacji wykonawca polega</w:t>
      </w:r>
      <w:r w:rsidR="00B51F13" w:rsidRPr="00F77108">
        <w:rPr>
          <w:rFonts w:eastAsia="Times New Roman" w:cs="Calibri"/>
          <w:i/>
          <w:color w:val="0070C0"/>
          <w:sz w:val="18"/>
          <w:szCs w:val="18"/>
        </w:rPr>
        <w:br/>
      </w:r>
      <w:r w:rsidRPr="00F77108">
        <w:rPr>
          <w:rFonts w:eastAsia="Times New Roman" w:cs="Calibri"/>
          <w:i/>
          <w:color w:val="0070C0"/>
          <w:sz w:val="18"/>
          <w:szCs w:val="18"/>
        </w:rPr>
        <w:t>w zakresie odpowiadającym ponad 10% wartości zamówienia, należy zastosować tyle razy, ile jest to konieczne.</w:t>
      </w:r>
      <w:r w:rsidRPr="00F77108">
        <w:rPr>
          <w:rFonts w:eastAsia="Times New Roman" w:cs="Calibri"/>
          <w:color w:val="0070C0"/>
          <w:sz w:val="18"/>
          <w:szCs w:val="18"/>
        </w:rPr>
        <w:t>]</w:t>
      </w:r>
      <w:bookmarkEnd w:id="9"/>
    </w:p>
    <w:p w14:paraId="04AC98A0"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 xml:space="preserve">Oświadczam, że w celu wykazania spełniania warunków udziału w postępowaniu, określonych przez zamawiającego w ………………………………………………………...………………….. </w:t>
      </w:r>
      <w:bookmarkStart w:id="10" w:name="_Hlk99005462"/>
      <w:r w:rsidRPr="00F77108">
        <w:rPr>
          <w:rFonts w:eastAsia="Times New Roman" w:cs="Calibri"/>
          <w:i/>
          <w:sz w:val="18"/>
          <w:szCs w:val="18"/>
        </w:rPr>
        <w:t xml:space="preserve">(wskazać </w:t>
      </w:r>
      <w:bookmarkEnd w:id="10"/>
      <w:r w:rsidRPr="00F77108">
        <w:rPr>
          <w:rFonts w:eastAsia="Times New Roman" w:cs="Calibri"/>
          <w:i/>
          <w:sz w:val="18"/>
          <w:szCs w:val="18"/>
        </w:rPr>
        <w:t>dokument i właściwą jednostkę redakcyjną dokumentu, w której określono warunki udziału w postępowaniu),</w:t>
      </w:r>
      <w:r w:rsidRPr="00F77108">
        <w:rPr>
          <w:rFonts w:eastAsia="Times New Roman" w:cs="Calibri"/>
          <w:sz w:val="18"/>
          <w:szCs w:val="18"/>
        </w:rPr>
        <w:t xml:space="preserve"> polegam na zdolnościach lub sytuacji następującego podmiotu udostępniającego zasoby: </w:t>
      </w:r>
      <w:bookmarkStart w:id="11" w:name="_Hlk99014455"/>
      <w:r w:rsidRPr="00F77108">
        <w:rPr>
          <w:rFonts w:eastAsia="Times New Roman" w:cs="Calibri"/>
          <w:sz w:val="18"/>
          <w:szCs w:val="18"/>
        </w:rPr>
        <w:t>………………………………………………………………………...…………………………………….…</w:t>
      </w:r>
      <w:r w:rsidRPr="00F77108">
        <w:rPr>
          <w:rFonts w:eastAsia="Times New Roman" w:cs="Calibri"/>
          <w:i/>
          <w:sz w:val="18"/>
          <w:szCs w:val="18"/>
        </w:rPr>
        <w:t xml:space="preserve"> </w:t>
      </w:r>
      <w:bookmarkEnd w:id="11"/>
      <w:r w:rsidRPr="00F77108">
        <w:rPr>
          <w:rFonts w:eastAsia="Times New Roman" w:cs="Calibri"/>
          <w:i/>
          <w:sz w:val="18"/>
          <w:szCs w:val="18"/>
        </w:rPr>
        <w:t>(podać pełną nazwę/firmę, adres, a także w zależności od podmiotu: NIP/PESEL, KRS/CEiDG)</w:t>
      </w:r>
      <w:r w:rsidRPr="00F77108">
        <w:rPr>
          <w:rFonts w:eastAsia="Times New Roman" w:cs="Calibri"/>
          <w:sz w:val="18"/>
          <w:szCs w:val="18"/>
        </w:rPr>
        <w:t xml:space="preserve">, w następującym zakresie: …………………………………………………………………………… </w:t>
      </w:r>
      <w:r w:rsidRPr="00F77108">
        <w:rPr>
          <w:rFonts w:eastAsia="Times New Roman" w:cs="Calibri"/>
          <w:i/>
          <w:sz w:val="18"/>
          <w:szCs w:val="18"/>
        </w:rPr>
        <w:t>(określić odpowiedni zakres udostępnianych zasobów dla wskazanego podmiotu)</w:t>
      </w:r>
      <w:r w:rsidRPr="00F77108">
        <w:rPr>
          <w:rFonts w:eastAsia="Times New Roman" w:cs="Calibri"/>
          <w:iCs/>
          <w:sz w:val="18"/>
          <w:szCs w:val="18"/>
        </w:rPr>
        <w:t>,</w:t>
      </w:r>
      <w:r w:rsidRPr="00F77108">
        <w:rPr>
          <w:rFonts w:eastAsia="Times New Roman" w:cs="Calibri"/>
          <w:sz w:val="18"/>
          <w:szCs w:val="18"/>
        </w:rPr>
        <w:t xml:space="preserve">co odpowiada ponad 10% wartości przedmiotowego zamówienia. </w:t>
      </w:r>
    </w:p>
    <w:p w14:paraId="6C67DDCE"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OŚWIADCZENIE DOTYCZĄCE PODWYKONAWCY, NA KTÓREGO PRZYPADA PONAD 10% WARTOŚCI ZAMÓWIENIA:</w:t>
      </w:r>
    </w:p>
    <w:p w14:paraId="67B52411" w14:textId="021D072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color w:val="0070C0"/>
          <w:sz w:val="18"/>
          <w:szCs w:val="18"/>
        </w:rPr>
        <w:t>[UWAGA</w:t>
      </w:r>
      <w:r w:rsidRPr="00F77108">
        <w:rPr>
          <w:rFonts w:eastAsia="Times New Roman" w:cs="Calibri"/>
          <w:i/>
          <w:color w:val="0070C0"/>
          <w:sz w:val="18"/>
          <w:szCs w:val="18"/>
        </w:rPr>
        <w:t>: wypełnić tylko w przypadku podwykonawcy (niebędącego pod</w:t>
      </w:r>
      <w:r w:rsidR="00B51F13" w:rsidRPr="00F77108">
        <w:rPr>
          <w:rFonts w:eastAsia="Times New Roman" w:cs="Calibri"/>
          <w:i/>
          <w:color w:val="0070C0"/>
          <w:sz w:val="18"/>
          <w:szCs w:val="18"/>
        </w:rPr>
        <w:t>miotem udostępniającym zasoby),</w:t>
      </w:r>
      <w:r w:rsidR="00B51F13" w:rsidRPr="00F77108">
        <w:rPr>
          <w:rFonts w:eastAsia="Times New Roman" w:cs="Calibri"/>
          <w:i/>
          <w:color w:val="0070C0"/>
          <w:sz w:val="18"/>
          <w:szCs w:val="18"/>
        </w:rPr>
        <w:br/>
      </w:r>
      <w:r w:rsidRPr="00F77108">
        <w:rPr>
          <w:rFonts w:eastAsia="Times New Roman" w:cs="Calibri"/>
          <w:i/>
          <w:color w:val="0070C0"/>
          <w:sz w:val="18"/>
          <w:szCs w:val="18"/>
        </w:rPr>
        <w:t>na którego przypada ponad 10% wartości zamówienia. W przypadku w</w:t>
      </w:r>
      <w:r w:rsidR="00B51F13" w:rsidRPr="00F77108">
        <w:rPr>
          <w:rFonts w:eastAsia="Times New Roman" w:cs="Calibri"/>
          <w:i/>
          <w:color w:val="0070C0"/>
          <w:sz w:val="18"/>
          <w:szCs w:val="18"/>
        </w:rPr>
        <w:t>ięcej niż jednego podwykonawcy,</w:t>
      </w:r>
      <w:r w:rsidR="00B51F13" w:rsidRPr="00F77108">
        <w:rPr>
          <w:rFonts w:eastAsia="Times New Roman" w:cs="Calibri"/>
          <w:i/>
          <w:color w:val="0070C0"/>
          <w:sz w:val="18"/>
          <w:szCs w:val="18"/>
        </w:rPr>
        <w:br/>
      </w:r>
      <w:r w:rsidRPr="00F77108">
        <w:rPr>
          <w:rFonts w:eastAsia="Times New Roman" w:cs="Calibri"/>
          <w:i/>
          <w:color w:val="0070C0"/>
          <w:sz w:val="18"/>
          <w:szCs w:val="18"/>
        </w:rPr>
        <w:t>na którego zdolnościach lub sytuacji wykonawca nie polega, a na którego przypada ponad 10% wartości zamówienia, należy zastosować tyle razy, ile jest to konieczne.</w:t>
      </w:r>
      <w:r w:rsidRPr="00F77108">
        <w:rPr>
          <w:rFonts w:eastAsia="Times New Roman" w:cs="Calibri"/>
          <w:color w:val="0070C0"/>
          <w:sz w:val="18"/>
          <w:szCs w:val="18"/>
        </w:rPr>
        <w:t>]</w:t>
      </w:r>
    </w:p>
    <w:p w14:paraId="2B35804F" w14:textId="74869E9B"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 xml:space="preserve">Oświadczam, że w stosunku do następującego podmiotu, będącego podwykonawcą, na którego przypada ponad 10% wartości zamówienia: ……………………………………………………………………………………………….………..….…… </w:t>
      </w:r>
      <w:r w:rsidRPr="00F77108">
        <w:rPr>
          <w:rFonts w:eastAsia="Times New Roman" w:cs="Calibri"/>
          <w:i/>
          <w:sz w:val="18"/>
          <w:szCs w:val="18"/>
        </w:rPr>
        <w:t>(podać pełną nazwę/firmę, adres, a także w zależności od podmiotu: NIP/PESEL, KRS/CEiDG)</w:t>
      </w:r>
      <w:r w:rsidRPr="00F77108">
        <w:rPr>
          <w:rFonts w:eastAsia="Times New Roman" w:cs="Calibri"/>
          <w:sz w:val="18"/>
          <w:szCs w:val="18"/>
        </w:rPr>
        <w:t xml:space="preserve">, nie zachodzą podstawy wykluczenia z postępowania o udzielenie zamówienia przewidziane w  art.  5k rozporządzenia </w:t>
      </w:r>
      <w:r w:rsidRPr="00F77108">
        <w:rPr>
          <w:rFonts w:eastAsia="Times New Roman" w:cs="Calibri"/>
          <w:sz w:val="18"/>
          <w:szCs w:val="18"/>
        </w:rPr>
        <w:lastRenderedPageBreak/>
        <w:t>833/2014 w brzmieniu nadanym rozporządzeniem 2022/576</w:t>
      </w:r>
      <w:r w:rsidR="00C34795">
        <w:rPr>
          <w:rFonts w:eastAsia="Times New Roman" w:cs="Calibri"/>
          <w:sz w:val="18"/>
          <w:szCs w:val="18"/>
        </w:rPr>
        <w:t xml:space="preserve">, </w:t>
      </w:r>
      <w:r w:rsidR="00C34795" w:rsidRPr="00C34795">
        <w:rPr>
          <w:rFonts w:eastAsia="Times New Roman" w:cs="Calibri"/>
          <w:sz w:val="18"/>
          <w:szCs w:val="18"/>
        </w:rPr>
        <w:t>zaktualizowanym rozporządzeniem Rady (UE) 2025/2033</w:t>
      </w:r>
      <w:r w:rsidRPr="00F77108">
        <w:rPr>
          <w:rFonts w:eastAsia="Times New Roman" w:cs="Calibri"/>
          <w:sz w:val="18"/>
          <w:szCs w:val="18"/>
        </w:rPr>
        <w:t>.</w:t>
      </w:r>
    </w:p>
    <w:p w14:paraId="3E883243"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OŚWIADCZENIE DOTYCZĄCE DOSTAWCY, NA KTÓREGO PRZYPADA PONAD 10% WARTOŚCI ZAMÓWIENIA:</w:t>
      </w:r>
    </w:p>
    <w:p w14:paraId="09FD0CD5" w14:textId="44F26E45"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color w:val="0070C0"/>
          <w:sz w:val="18"/>
          <w:szCs w:val="18"/>
        </w:rPr>
        <w:t>[UWAGA</w:t>
      </w:r>
      <w:r w:rsidRPr="00F77108">
        <w:rPr>
          <w:rFonts w:eastAsia="Times New Roman" w:cs="Calibri"/>
          <w:i/>
          <w:color w:val="0070C0"/>
          <w:sz w:val="18"/>
          <w:szCs w:val="18"/>
        </w:rPr>
        <w:t>: wypełnić tylko w przypadku dostawcy, na którego przypada</w:t>
      </w:r>
      <w:r w:rsidR="00B51F13" w:rsidRPr="00F77108">
        <w:rPr>
          <w:rFonts w:eastAsia="Times New Roman" w:cs="Calibri"/>
          <w:i/>
          <w:color w:val="0070C0"/>
          <w:sz w:val="18"/>
          <w:szCs w:val="18"/>
        </w:rPr>
        <w:t xml:space="preserve"> ponad 10% wartości zamówienia.</w:t>
      </w:r>
      <w:r w:rsidR="00B51F13" w:rsidRPr="00F77108">
        <w:rPr>
          <w:rFonts w:eastAsia="Times New Roman" w:cs="Calibri"/>
          <w:i/>
          <w:color w:val="0070C0"/>
          <w:sz w:val="18"/>
          <w:szCs w:val="18"/>
        </w:rPr>
        <w:br/>
      </w:r>
      <w:r w:rsidRPr="00F77108">
        <w:rPr>
          <w:rFonts w:eastAsia="Times New Roman" w:cs="Calibri"/>
          <w:i/>
          <w:color w:val="0070C0"/>
          <w:sz w:val="18"/>
          <w:szCs w:val="18"/>
        </w:rPr>
        <w:t>W przypadku więcej niż jednego dostawcy, na którego przypada ponad 10% wartości zamówienia, należy zastosować tyle razy, ile jest to konieczne.</w:t>
      </w:r>
      <w:r w:rsidRPr="00F77108">
        <w:rPr>
          <w:rFonts w:eastAsia="Times New Roman" w:cs="Calibri"/>
          <w:color w:val="0070C0"/>
          <w:sz w:val="18"/>
          <w:szCs w:val="18"/>
        </w:rPr>
        <w:t>]</w:t>
      </w:r>
    </w:p>
    <w:p w14:paraId="4BE20EB6" w14:textId="72783B05"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 xml:space="preserve">Oświadczam, że w stosunku do następującego podmiotu, będącego dostawcą, na którego przypada ponad 10% wartości zamówienia: ……………………………………………………………………………………………….………..….…… </w:t>
      </w:r>
      <w:r w:rsidRPr="00F77108">
        <w:rPr>
          <w:rFonts w:eastAsia="Times New Roman" w:cs="Calibri"/>
          <w:i/>
          <w:sz w:val="18"/>
          <w:szCs w:val="18"/>
        </w:rPr>
        <w:t>(podać pełną nazwę/firmę, adres, a także w zależności od podmiotu: NIP/PESEL, KRS/CEiDG)</w:t>
      </w:r>
      <w:r w:rsidRPr="00F77108">
        <w:rPr>
          <w:rFonts w:eastAsia="Times New Roman" w:cs="Calibri"/>
          <w:sz w:val="18"/>
          <w:szCs w:val="18"/>
        </w:rPr>
        <w:t>, nie zachodzą podstawy wykluczenia z postępowania o udzielenie zamówienia przewidziane w  art.  5k rozporządzenia 833/2014</w:t>
      </w:r>
      <w:r w:rsidR="00C34795">
        <w:rPr>
          <w:rFonts w:eastAsia="Times New Roman" w:cs="Calibri"/>
          <w:sz w:val="18"/>
          <w:szCs w:val="18"/>
        </w:rPr>
        <w:br/>
      </w:r>
      <w:r w:rsidRPr="00F77108">
        <w:rPr>
          <w:rFonts w:eastAsia="Times New Roman" w:cs="Calibri"/>
          <w:sz w:val="18"/>
          <w:szCs w:val="18"/>
        </w:rPr>
        <w:t>w brzmieniu nadanym rozporządzeniem 2022/576</w:t>
      </w:r>
      <w:r w:rsidR="00C34795">
        <w:rPr>
          <w:rFonts w:eastAsia="Times New Roman" w:cs="Calibri"/>
          <w:sz w:val="18"/>
          <w:szCs w:val="18"/>
        </w:rPr>
        <w:t xml:space="preserve">, </w:t>
      </w:r>
      <w:r w:rsidR="00C34795" w:rsidRPr="00C34795">
        <w:rPr>
          <w:rFonts w:eastAsia="Times New Roman" w:cs="Calibri"/>
          <w:sz w:val="18"/>
          <w:szCs w:val="18"/>
        </w:rPr>
        <w:t>zaktualizowanym rozporządzeniem Rady (UE) 2025/2033</w:t>
      </w:r>
      <w:r w:rsidRPr="00F77108">
        <w:rPr>
          <w:rFonts w:eastAsia="Times New Roman" w:cs="Calibri"/>
          <w:sz w:val="18"/>
          <w:szCs w:val="18"/>
        </w:rPr>
        <w:t>.</w:t>
      </w:r>
    </w:p>
    <w:p w14:paraId="3A5B32F6"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OŚWIADCZENIE DOTYCZĄCE PODANYCH INFORMACJI:</w:t>
      </w:r>
    </w:p>
    <w:p w14:paraId="57BECED9"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 xml:space="preserve">Oświadczam, że wszystkie informacje podane w powyższych oświadczeniach są aktualne </w:t>
      </w:r>
      <w:r w:rsidRPr="00F77108">
        <w:rPr>
          <w:rFonts w:eastAsia="Times New Roman" w:cs="Calibri"/>
          <w:sz w:val="18"/>
          <w:szCs w:val="18"/>
        </w:rPr>
        <w:br/>
        <w:t>i zgodne z prawdą oraz zostały przedstawione z pełną świadomością konsekwencji wprowadzenia zamawiającego w błąd przy przedstawianiu informacji.</w:t>
      </w:r>
    </w:p>
    <w:p w14:paraId="4E123F9C"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INFORMACJA DOTYCZĄCA DOSTĘPU DO PODMIOTOWYCH ŚRODKÓW DOWODOWYCH:</w:t>
      </w:r>
    </w:p>
    <w:p w14:paraId="2D1F2947"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Wskazuję następujące podmiotowe środki dowodowe, które można uzyskać za pomocą bezpłatnych i ogólnodostępnych baz danych, oraz dane umożliwiające dostęp do tych środków:</w:t>
      </w:r>
    </w:p>
    <w:p w14:paraId="1F7F47F6" w14:textId="77777777" w:rsidR="00535E9B" w:rsidRPr="00F77108" w:rsidRDefault="00535E9B" w:rsidP="00B679C8">
      <w:pPr>
        <w:numPr>
          <w:ilvl w:val="0"/>
          <w:numId w:val="11"/>
        </w:numPr>
        <w:spacing w:before="120" w:after="120" w:line="276" w:lineRule="auto"/>
        <w:contextualSpacing/>
        <w:jc w:val="both"/>
        <w:rPr>
          <w:rFonts w:eastAsia="Times New Roman" w:cs="Calibri"/>
          <w:sz w:val="18"/>
          <w:szCs w:val="18"/>
        </w:rPr>
      </w:pPr>
      <w:r w:rsidRPr="00F77108">
        <w:rPr>
          <w:rFonts w:eastAsia="Times New Roman" w:cs="Calibri"/>
          <w:sz w:val="18"/>
          <w:szCs w:val="18"/>
        </w:rPr>
        <w:t>..................................................................................................................................................</w:t>
      </w:r>
    </w:p>
    <w:p w14:paraId="70F86090"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i/>
          <w:sz w:val="18"/>
          <w:szCs w:val="18"/>
        </w:rPr>
        <w:t>(wskazać podmiotowy środek dowodowy, adres internetowy, wydający urząd lub organ, dokładne dane referencyjne dokumentacji)</w:t>
      </w:r>
    </w:p>
    <w:p w14:paraId="039D56FF" w14:textId="77777777" w:rsidR="00535E9B" w:rsidRPr="00F77108" w:rsidRDefault="00535E9B" w:rsidP="00B679C8">
      <w:pPr>
        <w:numPr>
          <w:ilvl w:val="0"/>
          <w:numId w:val="11"/>
        </w:numPr>
        <w:spacing w:before="120" w:after="120" w:line="276" w:lineRule="auto"/>
        <w:contextualSpacing/>
        <w:jc w:val="both"/>
        <w:rPr>
          <w:rFonts w:eastAsia="Times New Roman" w:cs="Calibri"/>
          <w:sz w:val="18"/>
          <w:szCs w:val="18"/>
        </w:rPr>
      </w:pPr>
      <w:r w:rsidRPr="00F77108">
        <w:rPr>
          <w:rFonts w:eastAsia="Times New Roman" w:cs="Calibri"/>
          <w:sz w:val="18"/>
          <w:szCs w:val="18"/>
        </w:rPr>
        <w:t>..................................................................................................................................................</w:t>
      </w:r>
    </w:p>
    <w:p w14:paraId="461F30A7" w14:textId="03120CD7" w:rsidR="00535E9B" w:rsidRPr="00F77108" w:rsidRDefault="00535E9B" w:rsidP="00DE6B07">
      <w:pPr>
        <w:spacing w:before="120" w:after="120" w:line="276" w:lineRule="auto"/>
        <w:jc w:val="both"/>
        <w:rPr>
          <w:rFonts w:eastAsia="Times New Roman" w:cs="Calibri"/>
          <w:i/>
          <w:sz w:val="18"/>
          <w:szCs w:val="18"/>
        </w:rPr>
      </w:pPr>
      <w:r w:rsidRPr="00F77108">
        <w:rPr>
          <w:rFonts w:eastAsia="Times New Roman" w:cs="Calibri"/>
          <w:i/>
          <w:sz w:val="18"/>
          <w:szCs w:val="18"/>
        </w:rPr>
        <w:t>(wskazać podmiotowy środek dowodowy, adres internetowy, wydający urząd lub organ, dokładne dane referencyjne dokumentacji)</w:t>
      </w:r>
    </w:p>
    <w:p w14:paraId="668343D5" w14:textId="261B32A0" w:rsidR="00B51F13" w:rsidRPr="00F77108" w:rsidRDefault="00B51F13" w:rsidP="00DE6B07">
      <w:pPr>
        <w:spacing w:before="120" w:after="120" w:line="276" w:lineRule="auto"/>
        <w:jc w:val="both"/>
        <w:rPr>
          <w:rFonts w:eastAsia="Times New Roman" w:cs="Calibri"/>
          <w:i/>
          <w:sz w:val="18"/>
          <w:szCs w:val="18"/>
        </w:rPr>
      </w:pPr>
    </w:p>
    <w:p w14:paraId="7C71DCEB" w14:textId="687E5947" w:rsidR="00B51F13" w:rsidRPr="00F77108" w:rsidRDefault="00B51F13" w:rsidP="00DE6B07">
      <w:pPr>
        <w:spacing w:before="120" w:after="120" w:line="276" w:lineRule="auto"/>
        <w:jc w:val="both"/>
        <w:rPr>
          <w:rFonts w:eastAsia="Times New Roman" w:cs="Calibri"/>
          <w:i/>
          <w:sz w:val="18"/>
          <w:szCs w:val="18"/>
        </w:rPr>
      </w:pPr>
    </w:p>
    <w:p w14:paraId="5233E404" w14:textId="5DAF129D" w:rsidR="00B51F13" w:rsidRPr="00F77108" w:rsidRDefault="00B51F13" w:rsidP="00DE6B07">
      <w:pPr>
        <w:spacing w:before="120" w:after="120" w:line="276" w:lineRule="auto"/>
        <w:jc w:val="both"/>
        <w:rPr>
          <w:rFonts w:eastAsia="Times New Roman" w:cs="Calibri"/>
          <w:i/>
          <w:sz w:val="18"/>
          <w:szCs w:val="18"/>
        </w:rPr>
      </w:pPr>
    </w:p>
    <w:p w14:paraId="2069FA16" w14:textId="77777777" w:rsidR="00B51F13" w:rsidRPr="00F77108" w:rsidRDefault="00B51F13" w:rsidP="00DE6B07">
      <w:pPr>
        <w:spacing w:before="120" w:after="120" w:line="276" w:lineRule="auto"/>
        <w:jc w:val="both"/>
        <w:rPr>
          <w:rFonts w:eastAsia="Times New Roman" w:cs="Calibri"/>
          <w:i/>
          <w:sz w:val="18"/>
          <w:szCs w:val="18"/>
        </w:rPr>
      </w:pPr>
    </w:p>
    <w:p w14:paraId="359A6377" w14:textId="6F04CF2B" w:rsidR="00535E9B" w:rsidRPr="00F77108" w:rsidRDefault="00B51F13" w:rsidP="00B51F13">
      <w:pPr>
        <w:spacing w:before="120" w:after="120" w:line="276" w:lineRule="auto"/>
        <w:ind w:left="4248" w:firstLine="708"/>
        <w:jc w:val="center"/>
        <w:rPr>
          <w:rFonts w:eastAsia="Times New Roman" w:cs="Arial"/>
          <w:i/>
          <w:color w:val="000000" w:themeColor="text1"/>
          <w:sz w:val="18"/>
          <w:szCs w:val="18"/>
        </w:rPr>
      </w:pPr>
      <w:r w:rsidRPr="00F77108">
        <w:rPr>
          <w:rFonts w:eastAsia="Times New Roman" w:cs="Arial"/>
          <w:i/>
          <w:color w:val="000000" w:themeColor="text1"/>
          <w:sz w:val="18"/>
          <w:szCs w:val="18"/>
        </w:rPr>
        <w:t>______________________________________</w:t>
      </w:r>
    </w:p>
    <w:p w14:paraId="7EE69C2D" w14:textId="183B1F2A" w:rsidR="00535E9B" w:rsidRPr="00F77108" w:rsidRDefault="00535E9B" w:rsidP="00B51F13">
      <w:pPr>
        <w:spacing w:before="120" w:after="120" w:line="276" w:lineRule="auto"/>
        <w:ind w:left="5245"/>
        <w:jc w:val="center"/>
        <w:rPr>
          <w:rFonts w:eastAsia="Times New Roman" w:cs="Calibri"/>
          <w:i/>
          <w:color w:val="002060"/>
          <w:sz w:val="14"/>
          <w:szCs w:val="18"/>
        </w:rPr>
      </w:pPr>
      <w:r w:rsidRPr="00F77108">
        <w:rPr>
          <w:rFonts w:eastAsia="Times New Roman" w:cs="Calibri"/>
          <w:i/>
          <w:color w:val="000000" w:themeColor="text1"/>
          <w:sz w:val="14"/>
          <w:szCs w:val="18"/>
        </w:rPr>
        <w:t xml:space="preserve">Kwalifikowany podpis elektroniczny osób uprawnionych do składania oświadczeń woli w imieniu Wykonawcy </w:t>
      </w:r>
      <w:r w:rsidRPr="00F77108">
        <w:rPr>
          <w:rFonts w:eastAsia="Times New Roman" w:cs="Times New Roman"/>
          <w:color w:val="000000" w:themeColor="text1"/>
          <w:sz w:val="14"/>
          <w:szCs w:val="18"/>
        </w:rPr>
        <w:t>/</w:t>
      </w:r>
      <w:r w:rsidRPr="00F77108">
        <w:rPr>
          <w:rFonts w:eastAsia="Times New Roman" w:cs="Calibri"/>
          <w:i/>
          <w:color w:val="000000" w:themeColor="text1"/>
          <w:sz w:val="14"/>
          <w:szCs w:val="18"/>
        </w:rPr>
        <w:t>Wykonawców wspólnie ubiegających się o udzielenie zamówienia</w:t>
      </w:r>
    </w:p>
    <w:p w14:paraId="70026348" w14:textId="77777777" w:rsidR="00535E9B" w:rsidRPr="00F77108" w:rsidRDefault="00535E9B" w:rsidP="00DE6B07">
      <w:pPr>
        <w:spacing w:before="120" w:after="120" w:line="276" w:lineRule="auto"/>
        <w:ind w:left="567"/>
        <w:jc w:val="both"/>
        <w:rPr>
          <w:rFonts w:eastAsia="Times New Roman" w:cs="Times New Roman"/>
          <w:sz w:val="18"/>
          <w:szCs w:val="18"/>
        </w:rPr>
      </w:pPr>
    </w:p>
    <w:p w14:paraId="26A7A197" w14:textId="77777777" w:rsidR="00535E9B" w:rsidRPr="00F77108" w:rsidRDefault="00535E9B" w:rsidP="00DE6B07">
      <w:pPr>
        <w:jc w:val="both"/>
        <w:rPr>
          <w:rFonts w:eastAsia="Times New Roman" w:cs="Times New Roman"/>
          <w:sz w:val="18"/>
          <w:szCs w:val="18"/>
        </w:rPr>
      </w:pPr>
      <w:r w:rsidRPr="00F77108">
        <w:rPr>
          <w:rFonts w:eastAsia="Times New Roman" w:cs="Times New Roman"/>
          <w:sz w:val="18"/>
          <w:szCs w:val="18"/>
        </w:rPr>
        <w:br w:type="page"/>
      </w:r>
    </w:p>
    <w:p w14:paraId="07EEEF02" w14:textId="77777777" w:rsidR="00535E9B" w:rsidRPr="00F77108" w:rsidRDefault="00535E9B" w:rsidP="001F5790">
      <w:pPr>
        <w:spacing w:before="120" w:after="120" w:line="276" w:lineRule="auto"/>
        <w:jc w:val="right"/>
        <w:rPr>
          <w:rFonts w:eastAsia="Calibri" w:cs="Arial"/>
          <w:b/>
          <w:sz w:val="18"/>
          <w:szCs w:val="18"/>
        </w:rPr>
      </w:pPr>
      <w:r w:rsidRPr="00F77108">
        <w:rPr>
          <w:rFonts w:eastAsia="Calibri" w:cs="Arial"/>
          <w:b/>
          <w:sz w:val="18"/>
          <w:szCs w:val="18"/>
        </w:rPr>
        <w:lastRenderedPageBreak/>
        <w:t>ZAŁĄCZNIK NR 12 DO SWZ - OŚWIADCZENIE O BRAKU PODSTAW WYKLUCZENIA NA PODSTAWIE ROZPORZĄDZENIA SANKCYJNEGO ORAZ USTAWY SANKCYJNEJ DLA PODMIOTU UDOSTĘPNIAJĄCEGO ZASOBY- WZÓR</w:t>
      </w:r>
    </w:p>
    <w:p w14:paraId="7453C856" w14:textId="77777777" w:rsidR="00535E9B" w:rsidRPr="00F77108" w:rsidRDefault="00535E9B" w:rsidP="001F5790">
      <w:pPr>
        <w:spacing w:before="120" w:after="120" w:line="276" w:lineRule="auto"/>
        <w:ind w:left="5245" w:firstLine="709"/>
        <w:jc w:val="right"/>
        <w:rPr>
          <w:rFonts w:eastAsia="Calibri" w:cs="Arial"/>
          <w:b/>
          <w:sz w:val="18"/>
          <w:szCs w:val="18"/>
        </w:rPr>
      </w:pPr>
      <w:r w:rsidRPr="00F77108">
        <w:rPr>
          <w:rFonts w:eastAsia="Calibri" w:cs="Arial"/>
          <w:b/>
          <w:sz w:val="18"/>
          <w:szCs w:val="18"/>
        </w:rPr>
        <w:t>Zamawiający</w:t>
      </w:r>
    </w:p>
    <w:p w14:paraId="6B443B0D" w14:textId="77777777" w:rsidR="001F5790" w:rsidRPr="00F77108" w:rsidRDefault="001F5790" w:rsidP="001F5790">
      <w:pPr>
        <w:jc w:val="right"/>
        <w:rPr>
          <w:rFonts w:eastAsia="Verdana" w:cs="Times New Roman"/>
          <w:b/>
          <w:sz w:val="18"/>
          <w:szCs w:val="18"/>
        </w:rPr>
      </w:pPr>
      <w:r w:rsidRPr="00F77108">
        <w:rPr>
          <w:rFonts w:eastAsia="Verdana" w:cs="Times New Roman"/>
          <w:b/>
          <w:sz w:val="18"/>
          <w:szCs w:val="18"/>
        </w:rPr>
        <w:t>PGE Dystrybucja S.A.</w:t>
      </w:r>
    </w:p>
    <w:p w14:paraId="339A3FC2" w14:textId="77777777" w:rsidR="001F5790" w:rsidRPr="00F77108" w:rsidRDefault="001F5790" w:rsidP="001F5790">
      <w:pPr>
        <w:jc w:val="right"/>
        <w:rPr>
          <w:rFonts w:eastAsia="Verdana" w:cs="Times New Roman"/>
          <w:sz w:val="18"/>
          <w:szCs w:val="18"/>
        </w:rPr>
      </w:pPr>
      <w:r w:rsidRPr="00F77108">
        <w:rPr>
          <w:rFonts w:eastAsia="Verdana" w:cs="Times New Roman"/>
          <w:sz w:val="18"/>
          <w:szCs w:val="18"/>
        </w:rPr>
        <w:t>w imieniu i na rzecz której działa:</w:t>
      </w:r>
    </w:p>
    <w:p w14:paraId="3F8CCDD1" w14:textId="77777777" w:rsidR="001F5790" w:rsidRPr="00F77108" w:rsidRDefault="001F5790" w:rsidP="001F5790">
      <w:pPr>
        <w:jc w:val="right"/>
        <w:rPr>
          <w:rFonts w:eastAsia="Verdana" w:cs="Times New Roman"/>
          <w:sz w:val="18"/>
          <w:szCs w:val="18"/>
        </w:rPr>
      </w:pPr>
      <w:r w:rsidRPr="00F77108">
        <w:rPr>
          <w:rFonts w:eastAsia="Verdana" w:cs="Times New Roman"/>
          <w:b/>
          <w:sz w:val="18"/>
          <w:szCs w:val="18"/>
        </w:rPr>
        <w:t>PGE Dystrybucja S.A. Oddział Łódź</w:t>
      </w:r>
      <w:r w:rsidRPr="00F77108">
        <w:rPr>
          <w:rFonts w:eastAsia="Verdana" w:cs="Times New Roman"/>
          <w:b/>
          <w:sz w:val="18"/>
          <w:szCs w:val="18"/>
        </w:rPr>
        <w:br/>
      </w:r>
      <w:r w:rsidRPr="00F77108">
        <w:rPr>
          <w:rFonts w:eastAsia="Verdana" w:cs="Times New Roman"/>
          <w:sz w:val="18"/>
          <w:szCs w:val="18"/>
        </w:rPr>
        <w:t>ul. Tuwima 58, 90-021 Łódź</w:t>
      </w:r>
    </w:p>
    <w:p w14:paraId="307CCAA2" w14:textId="77777777" w:rsidR="00535E9B" w:rsidRPr="00F77108" w:rsidRDefault="00535E9B" w:rsidP="00DE6B07">
      <w:pPr>
        <w:spacing w:before="120" w:after="120" w:line="276" w:lineRule="auto"/>
        <w:jc w:val="both"/>
        <w:rPr>
          <w:rFonts w:eastAsia="Times New Roman" w:cs="Calibri"/>
          <w:b/>
          <w:sz w:val="18"/>
          <w:szCs w:val="18"/>
        </w:rPr>
      </w:pPr>
      <w:r w:rsidRPr="00F77108">
        <w:rPr>
          <w:rFonts w:eastAsia="Times New Roman" w:cs="Calibri"/>
          <w:b/>
          <w:sz w:val="18"/>
          <w:szCs w:val="18"/>
        </w:rPr>
        <w:t>Podmiot udostępniający zasoby:</w:t>
      </w:r>
    </w:p>
    <w:p w14:paraId="3E766E16" w14:textId="77777777" w:rsidR="00535E9B" w:rsidRPr="00F77108" w:rsidRDefault="00535E9B" w:rsidP="00DE6B07">
      <w:pPr>
        <w:spacing w:before="120" w:after="120" w:line="276" w:lineRule="auto"/>
        <w:ind w:right="5954"/>
        <w:jc w:val="both"/>
        <w:rPr>
          <w:rFonts w:eastAsia="Times New Roman" w:cs="Calibri"/>
          <w:sz w:val="18"/>
          <w:szCs w:val="18"/>
        </w:rPr>
      </w:pPr>
      <w:r w:rsidRPr="00F77108">
        <w:rPr>
          <w:rFonts w:eastAsia="Times New Roman" w:cs="Calibri"/>
          <w:sz w:val="18"/>
          <w:szCs w:val="18"/>
        </w:rPr>
        <w:t>………………………………………………………………</w:t>
      </w:r>
    </w:p>
    <w:p w14:paraId="606A1589" w14:textId="77777777" w:rsidR="00535E9B" w:rsidRPr="00F77108" w:rsidRDefault="00535E9B" w:rsidP="00DE6B07">
      <w:pPr>
        <w:spacing w:before="120" w:after="120" w:line="276" w:lineRule="auto"/>
        <w:ind w:right="5953"/>
        <w:jc w:val="both"/>
        <w:rPr>
          <w:rFonts w:eastAsia="Times New Roman" w:cs="Calibri"/>
          <w:i/>
          <w:sz w:val="14"/>
          <w:szCs w:val="18"/>
        </w:rPr>
      </w:pPr>
      <w:r w:rsidRPr="00F77108">
        <w:rPr>
          <w:rFonts w:eastAsia="Times New Roman" w:cs="Calibri"/>
          <w:i/>
          <w:sz w:val="14"/>
          <w:szCs w:val="18"/>
        </w:rPr>
        <w:t>(pełna nazwa/firma, adres, w zależności od podmiotu: NIP/PESEL, KRS/CEiDG)</w:t>
      </w:r>
    </w:p>
    <w:p w14:paraId="60C916EA" w14:textId="77777777" w:rsidR="00535E9B" w:rsidRPr="00F77108" w:rsidRDefault="00535E9B" w:rsidP="00DE6B07">
      <w:pPr>
        <w:spacing w:before="120" w:after="120" w:line="276" w:lineRule="auto"/>
        <w:jc w:val="both"/>
        <w:rPr>
          <w:rFonts w:eastAsia="Times New Roman" w:cs="Calibri"/>
          <w:sz w:val="18"/>
          <w:szCs w:val="18"/>
          <w:u w:val="single"/>
        </w:rPr>
      </w:pPr>
      <w:r w:rsidRPr="00F77108">
        <w:rPr>
          <w:rFonts w:eastAsia="Times New Roman" w:cs="Calibri"/>
          <w:sz w:val="18"/>
          <w:szCs w:val="18"/>
          <w:u w:val="single"/>
        </w:rPr>
        <w:t>reprezentowany przez:</w:t>
      </w:r>
    </w:p>
    <w:p w14:paraId="1D80E94D" w14:textId="77777777" w:rsidR="00535E9B" w:rsidRPr="00F77108" w:rsidRDefault="00535E9B" w:rsidP="00DE6B07">
      <w:pPr>
        <w:spacing w:before="120" w:after="120" w:line="276" w:lineRule="auto"/>
        <w:ind w:right="5954"/>
        <w:jc w:val="both"/>
        <w:rPr>
          <w:rFonts w:eastAsia="Times New Roman" w:cs="Calibri"/>
          <w:sz w:val="18"/>
          <w:szCs w:val="18"/>
        </w:rPr>
      </w:pPr>
      <w:r w:rsidRPr="00F77108">
        <w:rPr>
          <w:rFonts w:eastAsia="Times New Roman" w:cs="Calibri"/>
          <w:sz w:val="18"/>
          <w:szCs w:val="18"/>
        </w:rPr>
        <w:t>………………………………………………………………</w:t>
      </w:r>
    </w:p>
    <w:p w14:paraId="7582DDBA" w14:textId="6F17C20C" w:rsidR="00535E9B" w:rsidRPr="00F77108" w:rsidRDefault="00535E9B" w:rsidP="00DE6B07">
      <w:pPr>
        <w:spacing w:before="120" w:after="120" w:line="276" w:lineRule="auto"/>
        <w:ind w:right="5953"/>
        <w:jc w:val="both"/>
        <w:rPr>
          <w:rFonts w:eastAsia="Times New Roman" w:cs="Calibri"/>
          <w:i/>
          <w:sz w:val="14"/>
          <w:szCs w:val="18"/>
        </w:rPr>
      </w:pPr>
      <w:r w:rsidRPr="00F77108">
        <w:rPr>
          <w:rFonts w:eastAsia="Times New Roman" w:cs="Calibri"/>
          <w:i/>
          <w:sz w:val="14"/>
          <w:szCs w:val="18"/>
        </w:rPr>
        <w:t>(imię, nazwisko, stanowisko/podstawa do reprezentacji)</w:t>
      </w:r>
    </w:p>
    <w:p w14:paraId="7D7C27FD" w14:textId="77777777" w:rsidR="001F5790" w:rsidRPr="00F77108" w:rsidRDefault="001F5790" w:rsidP="00DE6B07">
      <w:pPr>
        <w:spacing w:before="120" w:after="120" w:line="276" w:lineRule="auto"/>
        <w:ind w:right="5953"/>
        <w:jc w:val="both"/>
        <w:rPr>
          <w:rFonts w:eastAsia="Times New Roman" w:cs="Calibri"/>
          <w:i/>
          <w:sz w:val="14"/>
          <w:szCs w:val="18"/>
        </w:rPr>
      </w:pPr>
    </w:p>
    <w:p w14:paraId="38810F99" w14:textId="4590A08E" w:rsidR="00535E9B" w:rsidRPr="00F77108" w:rsidRDefault="00535E9B" w:rsidP="001F5790">
      <w:pPr>
        <w:spacing w:before="120" w:after="120" w:line="276" w:lineRule="auto"/>
        <w:jc w:val="center"/>
        <w:rPr>
          <w:rFonts w:ascii="Trebuchet MS" w:eastAsia="Times New Roman" w:hAnsi="Trebuchet MS" w:cs="Arial"/>
          <w:b/>
          <w:color w:val="092D74" w:themeColor="text2"/>
          <w:sz w:val="32"/>
          <w:szCs w:val="18"/>
          <w:u w:val="single"/>
        </w:rPr>
      </w:pPr>
      <w:r w:rsidRPr="00F77108">
        <w:rPr>
          <w:rFonts w:ascii="Trebuchet MS" w:eastAsia="Times New Roman" w:hAnsi="Trebuchet MS" w:cs="Arial"/>
          <w:b/>
          <w:color w:val="092D74" w:themeColor="text2"/>
          <w:sz w:val="32"/>
          <w:szCs w:val="18"/>
          <w:u w:val="single"/>
        </w:rPr>
        <w:t>OŚWIADCZENIA PODMIOTU UDOSTĘPNIAJĄCEGO ZASOBY</w:t>
      </w:r>
    </w:p>
    <w:p w14:paraId="1BA9A2F2" w14:textId="50C63562" w:rsidR="00535E9B" w:rsidRPr="00F77108" w:rsidRDefault="00535E9B" w:rsidP="001F5790">
      <w:pPr>
        <w:spacing w:before="120" w:after="120" w:line="276" w:lineRule="auto"/>
        <w:jc w:val="center"/>
        <w:rPr>
          <w:rFonts w:ascii="Trebuchet MS" w:eastAsia="Times New Roman" w:hAnsi="Trebuchet MS" w:cs="Arial"/>
          <w:b/>
          <w:color w:val="092D74" w:themeColor="text2"/>
          <w:szCs w:val="18"/>
          <w:u w:val="single"/>
        </w:rPr>
      </w:pPr>
      <w:r w:rsidRPr="00F77108">
        <w:rPr>
          <w:rFonts w:ascii="Trebuchet MS" w:eastAsia="Times New Roman" w:hAnsi="Trebuchet MS" w:cs="Arial"/>
          <w:b/>
          <w:color w:val="092D74" w:themeColor="text2"/>
          <w:szCs w:val="18"/>
          <w:u w:val="single"/>
        </w:rPr>
        <w:t xml:space="preserve">DOTYCZĄCE PRZESŁANEK WYKLUCZENIA Z </w:t>
      </w:r>
      <w:r w:rsidR="001F5790" w:rsidRPr="00F77108">
        <w:rPr>
          <w:rFonts w:ascii="Trebuchet MS" w:eastAsia="Times New Roman" w:hAnsi="Trebuchet MS" w:cs="Arial"/>
          <w:b/>
          <w:color w:val="092D74" w:themeColor="text2"/>
          <w:szCs w:val="18"/>
          <w:u w:val="single"/>
        </w:rPr>
        <w:t>ART. 5K ROZPORZĄDZENIA 833/2014</w:t>
      </w:r>
      <w:r w:rsidR="001F5790" w:rsidRPr="00F77108">
        <w:rPr>
          <w:rFonts w:ascii="Trebuchet MS" w:eastAsia="Times New Roman" w:hAnsi="Trebuchet MS" w:cs="Arial"/>
          <w:b/>
          <w:color w:val="092D74" w:themeColor="text2"/>
          <w:szCs w:val="18"/>
          <w:u w:val="single"/>
        </w:rPr>
        <w:br/>
      </w:r>
      <w:r w:rsidRPr="00F77108">
        <w:rPr>
          <w:rFonts w:ascii="Trebuchet MS" w:eastAsia="Times New Roman" w:hAnsi="Trebuchet MS" w:cs="Arial"/>
          <w:b/>
          <w:color w:val="092D74" w:themeColor="text2"/>
          <w:szCs w:val="18"/>
          <w:u w:val="single"/>
        </w:rPr>
        <w:t>ORAZ</w:t>
      </w:r>
      <w:r w:rsidR="001F5790" w:rsidRPr="00F77108">
        <w:rPr>
          <w:rFonts w:ascii="Trebuchet MS" w:eastAsia="Times New Roman" w:hAnsi="Trebuchet MS" w:cs="Arial"/>
          <w:b/>
          <w:color w:val="092D74" w:themeColor="text2"/>
          <w:szCs w:val="18"/>
          <w:u w:val="single"/>
        </w:rPr>
        <w:t xml:space="preserve"> </w:t>
      </w:r>
      <w:r w:rsidRPr="00F77108">
        <w:rPr>
          <w:rFonts w:ascii="Trebuchet MS" w:eastAsia="Times New Roman" w:hAnsi="Trebuchet MS" w:cs="Arial"/>
          <w:b/>
          <w:color w:val="092D74" w:themeColor="text2"/>
          <w:szCs w:val="18"/>
          <w:u w:val="single"/>
        </w:rPr>
        <w:t xml:space="preserve">ART. 7 UST. 1 USTAWY </w:t>
      </w:r>
      <w:r w:rsidRPr="00F77108">
        <w:rPr>
          <w:rFonts w:ascii="Trebuchet MS" w:eastAsia="Times New Roman" w:hAnsi="Trebuchet MS" w:cs="Arial"/>
          <w:b/>
          <w:caps/>
          <w:color w:val="092D74" w:themeColor="text2"/>
          <w:szCs w:val="18"/>
          <w:u w:val="single"/>
        </w:rPr>
        <w:t>o szczególnych rozwiązaniach w zakresie przeciwdziałani</w:t>
      </w:r>
      <w:r w:rsidR="001F5790" w:rsidRPr="00F77108">
        <w:rPr>
          <w:rFonts w:ascii="Trebuchet MS" w:eastAsia="Times New Roman" w:hAnsi="Trebuchet MS" w:cs="Arial"/>
          <w:b/>
          <w:caps/>
          <w:color w:val="092D74" w:themeColor="text2"/>
          <w:szCs w:val="18"/>
          <w:u w:val="single"/>
        </w:rPr>
        <w:t>a wspieraniu agresji na Ukrainę</w:t>
      </w:r>
      <w:r w:rsidR="001F5790" w:rsidRPr="00F77108">
        <w:rPr>
          <w:rFonts w:ascii="Trebuchet MS" w:eastAsia="Times New Roman" w:hAnsi="Trebuchet MS" w:cs="Arial"/>
          <w:b/>
          <w:caps/>
          <w:color w:val="092D74" w:themeColor="text2"/>
          <w:szCs w:val="18"/>
          <w:u w:val="single"/>
        </w:rPr>
        <w:br/>
      </w:r>
      <w:r w:rsidRPr="00F77108">
        <w:rPr>
          <w:rFonts w:ascii="Trebuchet MS" w:eastAsia="Times New Roman" w:hAnsi="Trebuchet MS" w:cs="Arial"/>
          <w:b/>
          <w:caps/>
          <w:color w:val="092D74" w:themeColor="text2"/>
          <w:szCs w:val="18"/>
          <w:u w:val="single"/>
        </w:rPr>
        <w:t>oraz służących ochronie bezpieczeństwa narodowego</w:t>
      </w:r>
    </w:p>
    <w:p w14:paraId="55DCDD3A" w14:textId="77777777" w:rsidR="00535E9B" w:rsidRPr="00F77108" w:rsidRDefault="00535E9B" w:rsidP="001F5790">
      <w:pPr>
        <w:spacing w:before="120" w:after="120" w:line="276" w:lineRule="auto"/>
        <w:jc w:val="center"/>
        <w:rPr>
          <w:rFonts w:eastAsia="Times New Roman" w:cs="Calibri"/>
          <w:b/>
          <w:szCs w:val="18"/>
        </w:rPr>
      </w:pPr>
    </w:p>
    <w:p w14:paraId="151FE692" w14:textId="77777777" w:rsidR="00535E9B" w:rsidRPr="00F77108" w:rsidRDefault="00535E9B" w:rsidP="001F5790">
      <w:pPr>
        <w:spacing w:before="120" w:after="120" w:line="276" w:lineRule="auto"/>
        <w:jc w:val="center"/>
        <w:rPr>
          <w:rFonts w:eastAsia="Times New Roman" w:cs="Calibri"/>
          <w:b/>
          <w:szCs w:val="18"/>
        </w:rPr>
      </w:pPr>
      <w:r w:rsidRPr="00F77108">
        <w:rPr>
          <w:rFonts w:eastAsia="Times New Roman" w:cs="Calibri"/>
          <w:b/>
          <w:szCs w:val="18"/>
        </w:rPr>
        <w:t>Składane na podstawie art. 125 ust. 5 ustawy Pzp</w:t>
      </w:r>
    </w:p>
    <w:p w14:paraId="03DD231E" w14:textId="77777777" w:rsidR="00535E9B" w:rsidRPr="00F77108" w:rsidRDefault="00535E9B" w:rsidP="00DE6B07">
      <w:pPr>
        <w:spacing w:before="120" w:after="120" w:line="276" w:lineRule="auto"/>
        <w:jc w:val="both"/>
        <w:rPr>
          <w:rFonts w:eastAsia="Times New Roman" w:cs="Calibri"/>
          <w:b/>
          <w:sz w:val="18"/>
          <w:szCs w:val="18"/>
          <w:u w:val="single"/>
        </w:rPr>
      </w:pPr>
    </w:p>
    <w:p w14:paraId="51CAA30D" w14:textId="2F904479" w:rsidR="001F5790" w:rsidRPr="00F77108" w:rsidRDefault="00535E9B" w:rsidP="00F905EB">
      <w:pPr>
        <w:tabs>
          <w:tab w:val="center" w:pos="4536"/>
          <w:tab w:val="right" w:pos="9072"/>
        </w:tabs>
        <w:spacing w:before="40" w:after="240"/>
        <w:jc w:val="both"/>
        <w:rPr>
          <w:rFonts w:eastAsia="Times New Roman" w:cs="Arial"/>
          <w:b/>
          <w:sz w:val="18"/>
          <w:szCs w:val="18"/>
        </w:rPr>
      </w:pPr>
      <w:r w:rsidRPr="00F77108">
        <w:rPr>
          <w:rFonts w:eastAsia="Times New Roman" w:cs="Calibri"/>
          <w:sz w:val="18"/>
          <w:szCs w:val="18"/>
        </w:rPr>
        <w:t xml:space="preserve">Na potrzeby postępowania o udzielenie zamówienia publicznego pn. </w:t>
      </w:r>
      <w:r w:rsidR="001F5790" w:rsidRPr="00F77108">
        <w:rPr>
          <w:rFonts w:eastAsia="Times New Roman" w:cs="Arial"/>
          <w:b/>
          <w:sz w:val="18"/>
          <w:szCs w:val="18"/>
        </w:rPr>
        <w:t>„Budowa dwóch magazynów energii w podziale na dwie części”</w:t>
      </w:r>
    </w:p>
    <w:p w14:paraId="5598F297" w14:textId="4C9FB39E" w:rsidR="00535E9B" w:rsidRPr="00F77108" w:rsidRDefault="001F5790" w:rsidP="001F5790">
      <w:pPr>
        <w:spacing w:before="120" w:after="120" w:line="276" w:lineRule="auto"/>
        <w:jc w:val="both"/>
        <w:rPr>
          <w:rFonts w:eastAsia="Times New Roman" w:cs="Calibri"/>
          <w:sz w:val="18"/>
          <w:szCs w:val="18"/>
        </w:rPr>
      </w:pPr>
      <w:r w:rsidRPr="00F77108">
        <w:rPr>
          <w:rFonts w:eastAsia="Times New Roman" w:cs="Arial"/>
          <w:sz w:val="18"/>
          <w:szCs w:val="18"/>
        </w:rPr>
        <w:t xml:space="preserve">nr Postępowania: </w:t>
      </w:r>
      <w:r w:rsidRPr="00F77108">
        <w:rPr>
          <w:rFonts w:eastAsia="Times New Roman" w:cs="Arial"/>
          <w:b/>
          <w:sz w:val="18"/>
          <w:szCs w:val="18"/>
        </w:rPr>
        <w:t>POST/DYS/OLD/GZ/</w:t>
      </w:r>
      <w:r w:rsidR="00F905EB" w:rsidRPr="00F77108">
        <w:rPr>
          <w:rFonts w:eastAsia="Times New Roman" w:cs="Arial"/>
          <w:b/>
          <w:sz w:val="18"/>
          <w:szCs w:val="18"/>
        </w:rPr>
        <w:t>04151</w:t>
      </w:r>
      <w:r w:rsidRPr="00F77108">
        <w:rPr>
          <w:rFonts w:eastAsia="Times New Roman" w:cs="Arial"/>
          <w:b/>
          <w:sz w:val="18"/>
          <w:szCs w:val="18"/>
        </w:rPr>
        <w:t>/2025</w:t>
      </w:r>
      <w:r w:rsidR="00535E9B" w:rsidRPr="00F77108">
        <w:rPr>
          <w:rFonts w:eastAsia="Times New Roman" w:cs="Calibri"/>
          <w:sz w:val="18"/>
          <w:szCs w:val="18"/>
        </w:rPr>
        <w:t>,</w:t>
      </w:r>
      <w:r w:rsidR="00535E9B" w:rsidRPr="00F77108">
        <w:rPr>
          <w:rFonts w:eastAsia="Times New Roman" w:cs="Calibri"/>
          <w:i/>
          <w:sz w:val="18"/>
          <w:szCs w:val="18"/>
        </w:rPr>
        <w:t xml:space="preserve"> </w:t>
      </w:r>
      <w:r w:rsidR="00535E9B" w:rsidRPr="00F77108">
        <w:rPr>
          <w:rFonts w:eastAsia="Times New Roman" w:cs="Calibri"/>
          <w:sz w:val="18"/>
          <w:szCs w:val="18"/>
        </w:rPr>
        <w:t xml:space="preserve">prowadzonego przez </w:t>
      </w:r>
      <w:r w:rsidRPr="00F77108">
        <w:rPr>
          <w:rFonts w:eastAsia="Times New Roman" w:cs="Calibri"/>
          <w:b/>
          <w:sz w:val="18"/>
          <w:szCs w:val="18"/>
        </w:rPr>
        <w:t>PGE Dystrybucja S.A. Oddział Łódź</w:t>
      </w:r>
      <w:r w:rsidR="00535E9B" w:rsidRPr="00F77108">
        <w:rPr>
          <w:rFonts w:eastAsia="Times New Roman" w:cs="Calibri"/>
          <w:i/>
          <w:sz w:val="18"/>
          <w:szCs w:val="18"/>
        </w:rPr>
        <w:t xml:space="preserve">, </w:t>
      </w:r>
      <w:r w:rsidR="00535E9B" w:rsidRPr="00F77108">
        <w:rPr>
          <w:rFonts w:eastAsia="Times New Roman" w:cs="Calibri"/>
          <w:sz w:val="18"/>
          <w:szCs w:val="18"/>
        </w:rPr>
        <w:t>oświadczam, co następuje:</w:t>
      </w:r>
    </w:p>
    <w:p w14:paraId="679F69A3"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OŚWIADCZENIA DOTYCZĄCE PODMIOTU UDOSTEPNIAJĄCEGO ZASOBY:</w:t>
      </w:r>
    </w:p>
    <w:p w14:paraId="69A489CC" w14:textId="527EC501" w:rsidR="00535E9B" w:rsidRPr="00F77108" w:rsidRDefault="00535E9B" w:rsidP="00B679C8">
      <w:pPr>
        <w:numPr>
          <w:ilvl w:val="0"/>
          <w:numId w:val="12"/>
        </w:numPr>
        <w:spacing w:before="120" w:after="120" w:line="276" w:lineRule="auto"/>
        <w:jc w:val="both"/>
        <w:rPr>
          <w:rFonts w:eastAsia="Times New Roman" w:cs="Calibri"/>
          <w:b/>
          <w:bCs/>
          <w:sz w:val="18"/>
          <w:szCs w:val="18"/>
        </w:rPr>
      </w:pPr>
      <w:r w:rsidRPr="00F77108">
        <w:rPr>
          <w:rFonts w:eastAsia="Times New Roman" w:cs="Calibri"/>
          <w:sz w:val="18"/>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w:t>
      </w:r>
      <w:r w:rsidR="00C34795">
        <w:rPr>
          <w:rFonts w:eastAsia="Times New Roman" w:cs="Calibri"/>
          <w:sz w:val="18"/>
          <w:szCs w:val="18"/>
        </w:rPr>
        <w:br/>
      </w:r>
      <w:r w:rsidRPr="00F77108">
        <w:rPr>
          <w:rFonts w:eastAsia="Times New Roman" w:cs="Calibri"/>
          <w:sz w:val="18"/>
          <w:szCs w:val="18"/>
        </w:rPr>
        <w:t xml:space="preserve">nr L 111 z 8.4.2022, str. 1), dalej: </w:t>
      </w:r>
      <w:r w:rsidR="00C34795" w:rsidRPr="00C34795">
        <w:rPr>
          <w:rFonts w:eastAsia="Times New Roman" w:cs="Calibri"/>
          <w:sz w:val="18"/>
          <w:szCs w:val="18"/>
        </w:rPr>
        <w:t>rozporządzenie 2022/576, zaktualizowanym rozporządzeniem Rady (UE) 2025/2033 (Dz.U. L, 2025/2033 z 23.10.2025) dalej: rozporządzenie 2025/2033</w:t>
      </w:r>
      <w:r w:rsidRPr="00F77108">
        <w:rPr>
          <w:rFonts w:eastAsia="Times New Roman" w:cs="Calibri"/>
          <w:sz w:val="18"/>
          <w:szCs w:val="18"/>
        </w:rPr>
        <w:t>.</w:t>
      </w:r>
      <w:r w:rsidRPr="00F77108">
        <w:rPr>
          <w:rFonts w:eastAsia="Times New Roman" w:cs="Calibri"/>
          <w:sz w:val="18"/>
          <w:szCs w:val="18"/>
          <w:vertAlign w:val="superscript"/>
        </w:rPr>
        <w:footnoteReference w:id="17"/>
      </w:r>
    </w:p>
    <w:p w14:paraId="6847536A" w14:textId="714B8F2C" w:rsidR="00535E9B" w:rsidRPr="00F77108" w:rsidRDefault="00535E9B" w:rsidP="00B679C8">
      <w:pPr>
        <w:numPr>
          <w:ilvl w:val="0"/>
          <w:numId w:val="12"/>
        </w:numPr>
        <w:spacing w:before="120" w:after="120" w:line="276" w:lineRule="auto"/>
        <w:jc w:val="both"/>
        <w:rPr>
          <w:rFonts w:eastAsia="Calibri" w:cs="Calibri"/>
          <w:b/>
          <w:bCs/>
          <w:sz w:val="18"/>
          <w:szCs w:val="18"/>
          <w:lang w:eastAsia="pl-PL"/>
        </w:rPr>
      </w:pPr>
      <w:r w:rsidRPr="00F77108">
        <w:rPr>
          <w:rFonts w:eastAsia="Calibri" w:cs="Calibri"/>
          <w:sz w:val="18"/>
          <w:szCs w:val="18"/>
          <w:lang w:eastAsia="pl-PL"/>
        </w:rPr>
        <w:lastRenderedPageBreak/>
        <w:t xml:space="preserve">Oświadczam, że nie zachodzą w stosunku do mnie przesłanki wykluczenia z postępowania na podstawie art. </w:t>
      </w:r>
      <w:r w:rsidRPr="00F77108">
        <w:rPr>
          <w:rFonts w:eastAsia="Times New Roman" w:cs="Calibri"/>
          <w:color w:val="222222"/>
          <w:sz w:val="18"/>
          <w:szCs w:val="18"/>
          <w:lang w:eastAsia="pl-PL"/>
        </w:rPr>
        <w:t xml:space="preserve">7 ust. 1 ustawy </w:t>
      </w:r>
      <w:r w:rsidRPr="00F77108">
        <w:rPr>
          <w:rFonts w:eastAsia="Calibri" w:cs="Calibri"/>
          <w:color w:val="222222"/>
          <w:sz w:val="18"/>
          <w:szCs w:val="18"/>
          <w:lang w:eastAsia="pl-PL"/>
        </w:rPr>
        <w:t>z dnia 13 kwietnia 2022 r.</w:t>
      </w:r>
      <w:r w:rsidRPr="00F77108">
        <w:rPr>
          <w:rFonts w:eastAsia="Calibri" w:cs="Calibri"/>
          <w:i/>
          <w:iCs/>
          <w:color w:val="222222"/>
          <w:sz w:val="18"/>
          <w:szCs w:val="18"/>
          <w:lang w:eastAsia="pl-PL"/>
        </w:rPr>
        <w:t xml:space="preserve"> o szczególnych rozwiązaniach w zakresie przeciwdziałania wspieraniu agresji na Ukrainę oraz służących ochronie bezpieczeństwa narodowego </w:t>
      </w:r>
      <w:r w:rsidRPr="00F77108">
        <w:rPr>
          <w:rFonts w:eastAsia="Calibri" w:cs="Calibri"/>
          <w:color w:val="222222"/>
          <w:sz w:val="18"/>
          <w:szCs w:val="18"/>
          <w:lang w:eastAsia="pl-PL"/>
        </w:rPr>
        <w:t>(</w:t>
      </w:r>
      <w:r w:rsidR="00C34795" w:rsidRPr="00C34795">
        <w:rPr>
          <w:rFonts w:eastAsia="Calibri" w:cs="Calibri"/>
          <w:color w:val="222222"/>
          <w:sz w:val="18"/>
          <w:szCs w:val="18"/>
          <w:lang w:eastAsia="pl-PL"/>
        </w:rPr>
        <w:t>t.j. Dz.U. z 2025 r. poz. 514</w:t>
      </w:r>
      <w:r w:rsidRPr="00F77108">
        <w:rPr>
          <w:rFonts w:eastAsia="Calibri" w:cs="Calibri"/>
          <w:color w:val="222222"/>
          <w:sz w:val="18"/>
          <w:szCs w:val="18"/>
          <w:lang w:eastAsia="pl-PL"/>
        </w:rPr>
        <w:t>)</w:t>
      </w:r>
      <w:r w:rsidRPr="00F77108">
        <w:rPr>
          <w:rFonts w:eastAsia="Calibri" w:cs="Calibri"/>
          <w:i/>
          <w:iCs/>
          <w:color w:val="222222"/>
          <w:sz w:val="18"/>
          <w:szCs w:val="18"/>
          <w:lang w:eastAsia="pl-PL"/>
        </w:rPr>
        <w:t>.</w:t>
      </w:r>
      <w:r w:rsidRPr="00F77108">
        <w:rPr>
          <w:rFonts w:eastAsia="Calibri" w:cs="Calibri"/>
          <w:color w:val="222222"/>
          <w:sz w:val="18"/>
          <w:szCs w:val="18"/>
          <w:vertAlign w:val="superscript"/>
          <w:lang w:eastAsia="pl-PL"/>
        </w:rPr>
        <w:footnoteReference w:id="18"/>
      </w:r>
    </w:p>
    <w:p w14:paraId="1357F076" w14:textId="77777777" w:rsidR="00535E9B" w:rsidRPr="00F77108" w:rsidRDefault="00535E9B" w:rsidP="00DE6B07">
      <w:pPr>
        <w:spacing w:before="120" w:after="120" w:line="276" w:lineRule="auto"/>
        <w:ind w:left="5664" w:firstLine="708"/>
        <w:jc w:val="both"/>
        <w:rPr>
          <w:rFonts w:eastAsia="Times New Roman" w:cs="Calibri"/>
          <w:i/>
          <w:sz w:val="18"/>
          <w:szCs w:val="18"/>
        </w:rPr>
      </w:pPr>
    </w:p>
    <w:p w14:paraId="2FB0A860"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OŚWIADCZENIE DOTYCZĄCE PODANYCH INFORMACJI:</w:t>
      </w:r>
    </w:p>
    <w:p w14:paraId="2738259F"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 xml:space="preserve">Oświadczam, że wszystkie informacje podane w powyższych oświadczeniach są aktualne </w:t>
      </w:r>
      <w:r w:rsidRPr="00F77108">
        <w:rPr>
          <w:rFonts w:eastAsia="Times New Roman" w:cs="Calibri"/>
          <w:sz w:val="18"/>
          <w:szCs w:val="18"/>
        </w:rPr>
        <w:br/>
        <w:t>i zgodne z prawdą oraz zostały przedstawione z pełną świadomością konsekwencji wprowadzenia zamawiającego w błąd przy przedstawianiu informacji.</w:t>
      </w:r>
    </w:p>
    <w:p w14:paraId="300807D3" w14:textId="77777777" w:rsidR="00535E9B" w:rsidRPr="00F77108" w:rsidRDefault="00535E9B" w:rsidP="00DE6B07">
      <w:pPr>
        <w:shd w:val="clear" w:color="auto" w:fill="092D74" w:themeFill="text2"/>
        <w:spacing w:before="120" w:after="120" w:line="276" w:lineRule="auto"/>
        <w:jc w:val="both"/>
        <w:rPr>
          <w:rFonts w:eastAsia="Times New Roman" w:cs="Calibri"/>
          <w:b/>
          <w:sz w:val="18"/>
          <w:szCs w:val="18"/>
        </w:rPr>
      </w:pPr>
      <w:r w:rsidRPr="00F77108">
        <w:rPr>
          <w:rFonts w:eastAsia="Times New Roman" w:cs="Calibri"/>
          <w:b/>
          <w:sz w:val="18"/>
          <w:szCs w:val="18"/>
        </w:rPr>
        <w:t>INFORMACJA DOTYCZĄCA DOSTĘPU DO PODMIOTOWYCH ŚRODKÓW DOWODOWYCH:</w:t>
      </w:r>
    </w:p>
    <w:p w14:paraId="3F20F2EF"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Wskazuję następujące podmiotowe środki dowodowe, które można uzyskać za pomocą bezpłatnych i ogólnodostępnych baz danych, oraz dane umożliwiające dostęp do tych środków:</w:t>
      </w:r>
    </w:p>
    <w:p w14:paraId="6E148706"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1) ..................................................................................................................................................</w:t>
      </w:r>
    </w:p>
    <w:p w14:paraId="248CE6F8"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i/>
          <w:sz w:val="18"/>
          <w:szCs w:val="18"/>
        </w:rPr>
        <w:t>(wskazać podmiotowy środek dowodowy, adres internetowy, wydający urząd lub organ, dokładne dane referencyjne dokumentacji)</w:t>
      </w:r>
    </w:p>
    <w:p w14:paraId="4C858040" w14:textId="77777777" w:rsidR="00535E9B" w:rsidRPr="00F77108" w:rsidRDefault="00535E9B" w:rsidP="00DE6B07">
      <w:pPr>
        <w:spacing w:before="120" w:after="120" w:line="276" w:lineRule="auto"/>
        <w:jc w:val="both"/>
        <w:rPr>
          <w:rFonts w:eastAsia="Times New Roman" w:cs="Calibri"/>
          <w:sz w:val="18"/>
          <w:szCs w:val="18"/>
        </w:rPr>
      </w:pPr>
      <w:r w:rsidRPr="00F77108">
        <w:rPr>
          <w:rFonts w:eastAsia="Times New Roman" w:cs="Calibri"/>
          <w:sz w:val="18"/>
          <w:szCs w:val="18"/>
        </w:rPr>
        <w:t>2) ..................................................................................................................................................</w:t>
      </w:r>
    </w:p>
    <w:p w14:paraId="3895EE05" w14:textId="77777777" w:rsidR="00535E9B" w:rsidRPr="00F77108" w:rsidRDefault="00535E9B" w:rsidP="00DE6B07">
      <w:pPr>
        <w:spacing w:before="120" w:after="120" w:line="276" w:lineRule="auto"/>
        <w:jc w:val="both"/>
        <w:rPr>
          <w:rFonts w:eastAsia="Times New Roman" w:cs="Calibri"/>
          <w:i/>
          <w:sz w:val="18"/>
          <w:szCs w:val="18"/>
        </w:rPr>
      </w:pPr>
      <w:r w:rsidRPr="00F77108">
        <w:rPr>
          <w:rFonts w:eastAsia="Times New Roman" w:cs="Calibri"/>
          <w:i/>
          <w:sz w:val="18"/>
          <w:szCs w:val="18"/>
        </w:rPr>
        <w:t>(wskazać podmiotowy środek dowodowy, adres internetowy, wydający urząd lub organ, dokładne dane referencyjne dokumentacji)</w:t>
      </w:r>
    </w:p>
    <w:p w14:paraId="6AD8F654" w14:textId="77777777" w:rsidR="00535E9B" w:rsidRPr="00F77108" w:rsidRDefault="00535E9B" w:rsidP="00DE6B07">
      <w:pPr>
        <w:spacing w:before="120" w:after="120" w:line="276" w:lineRule="auto"/>
        <w:jc w:val="both"/>
        <w:rPr>
          <w:rFonts w:eastAsia="Times New Roman" w:cs="Calibri"/>
          <w:i/>
          <w:sz w:val="18"/>
          <w:szCs w:val="18"/>
        </w:rPr>
      </w:pPr>
    </w:p>
    <w:p w14:paraId="206EDD6B" w14:textId="701B63EB" w:rsidR="00535E9B" w:rsidRPr="00F77108" w:rsidRDefault="001F5790" w:rsidP="001F5790">
      <w:pPr>
        <w:spacing w:before="120" w:after="120" w:line="276" w:lineRule="auto"/>
        <w:ind w:left="4956" w:firstLine="708"/>
        <w:jc w:val="center"/>
        <w:rPr>
          <w:rFonts w:eastAsia="Times New Roman" w:cs="Calibri"/>
          <w:sz w:val="18"/>
          <w:szCs w:val="18"/>
        </w:rPr>
      </w:pPr>
      <w:r w:rsidRPr="00F77108">
        <w:rPr>
          <w:rFonts w:eastAsia="Times New Roman" w:cs="Calibri"/>
          <w:sz w:val="18"/>
          <w:szCs w:val="18"/>
        </w:rPr>
        <w:t>____________________________</w:t>
      </w:r>
    </w:p>
    <w:p w14:paraId="583110BC" w14:textId="44F94E92" w:rsidR="00535E9B" w:rsidRPr="00F77108" w:rsidRDefault="00535E9B" w:rsidP="001F5790">
      <w:pPr>
        <w:spacing w:after="0"/>
        <w:ind w:left="5664"/>
        <w:jc w:val="center"/>
        <w:rPr>
          <w:rFonts w:eastAsia="Times New Roman" w:cs="Calibri"/>
          <w:i/>
          <w:color w:val="000000" w:themeColor="text1"/>
          <w:sz w:val="14"/>
          <w:szCs w:val="18"/>
        </w:rPr>
      </w:pPr>
      <w:r w:rsidRPr="00F77108">
        <w:rPr>
          <w:rFonts w:eastAsia="Times New Roman" w:cs="Calibri"/>
          <w:i/>
          <w:color w:val="000000" w:themeColor="text1"/>
          <w:sz w:val="14"/>
          <w:szCs w:val="18"/>
        </w:rPr>
        <w:t>Kwalifikowany podpis elektroniczny</w:t>
      </w:r>
    </w:p>
    <w:p w14:paraId="6D5BE558" w14:textId="2B4808DD" w:rsidR="00535E9B" w:rsidRPr="00F77108" w:rsidRDefault="00535E9B" w:rsidP="001F5790">
      <w:pPr>
        <w:spacing w:after="0"/>
        <w:ind w:left="5664"/>
        <w:jc w:val="center"/>
        <w:rPr>
          <w:rFonts w:eastAsia="Times New Roman" w:cs="Calibri"/>
          <w:i/>
          <w:color w:val="000000" w:themeColor="text1"/>
          <w:sz w:val="14"/>
          <w:szCs w:val="18"/>
        </w:rPr>
      </w:pPr>
      <w:r w:rsidRPr="00F77108">
        <w:rPr>
          <w:rFonts w:eastAsia="Times New Roman" w:cs="Calibri"/>
          <w:i/>
          <w:color w:val="000000" w:themeColor="text1"/>
          <w:sz w:val="14"/>
          <w:szCs w:val="18"/>
        </w:rPr>
        <w:t>osób uprawnionych do składania oświadczeń</w:t>
      </w:r>
    </w:p>
    <w:p w14:paraId="797A5421" w14:textId="77777777" w:rsidR="00535E9B" w:rsidRPr="00F77108" w:rsidRDefault="00535E9B" w:rsidP="001F5790">
      <w:pPr>
        <w:spacing w:after="0"/>
        <w:ind w:left="5664"/>
        <w:jc w:val="center"/>
        <w:rPr>
          <w:rFonts w:eastAsia="Times New Roman" w:cs="Arial"/>
          <w:i/>
          <w:color w:val="000000" w:themeColor="text1"/>
          <w:sz w:val="14"/>
          <w:szCs w:val="18"/>
        </w:rPr>
      </w:pPr>
      <w:r w:rsidRPr="00F77108">
        <w:rPr>
          <w:rFonts w:eastAsia="Times New Roman" w:cs="Calibri"/>
          <w:i/>
          <w:color w:val="000000" w:themeColor="text1"/>
          <w:sz w:val="14"/>
          <w:szCs w:val="18"/>
        </w:rPr>
        <w:t>woli w imieniu podmiotu udostępniającego zasoby</w:t>
      </w:r>
    </w:p>
    <w:p w14:paraId="04520676" w14:textId="5A40011B" w:rsidR="00B5092F" w:rsidRPr="00F77108" w:rsidRDefault="00535E9B" w:rsidP="00441300">
      <w:pPr>
        <w:jc w:val="both"/>
        <w:rPr>
          <w:rFonts w:eastAsiaTheme="majorEastAsia" w:cstheme="minorHAnsi"/>
          <w:b/>
          <w:color w:val="000000" w:themeColor="text1"/>
          <w:sz w:val="18"/>
          <w:szCs w:val="20"/>
        </w:rPr>
      </w:pPr>
      <w:r w:rsidRPr="00F77108">
        <w:rPr>
          <w:rFonts w:eastAsia="Times New Roman" w:cs="Times New Roman"/>
          <w:sz w:val="18"/>
          <w:szCs w:val="18"/>
        </w:rPr>
        <w:br w:type="page"/>
      </w:r>
      <w:bookmarkStart w:id="12" w:name="_Toc516738908"/>
      <w:bookmarkStart w:id="13" w:name="_Toc18928752"/>
    </w:p>
    <w:p w14:paraId="43C327E8" w14:textId="4513B24C" w:rsidR="00F5058E" w:rsidRPr="00F77108" w:rsidRDefault="00EB7EBB" w:rsidP="00F5058E">
      <w:pPr>
        <w:keepNext/>
        <w:keepLines/>
        <w:spacing w:before="360" w:after="360"/>
        <w:jc w:val="right"/>
        <w:outlineLvl w:val="0"/>
        <w:rPr>
          <w:rFonts w:eastAsiaTheme="majorEastAsia" w:cstheme="minorHAnsi"/>
          <w:b/>
          <w:color w:val="000000" w:themeColor="text1"/>
          <w:sz w:val="18"/>
          <w:szCs w:val="20"/>
        </w:rPr>
      </w:pPr>
      <w:r w:rsidRPr="00F77108">
        <w:rPr>
          <w:rFonts w:eastAsiaTheme="majorEastAsia" w:cstheme="minorHAnsi"/>
          <w:b/>
          <w:color w:val="000000" w:themeColor="text1"/>
          <w:sz w:val="18"/>
          <w:szCs w:val="20"/>
        </w:rPr>
        <w:lastRenderedPageBreak/>
        <w:t>ZAŁĄCZNIK NR 1</w:t>
      </w:r>
      <w:r w:rsidR="00441300" w:rsidRPr="00F77108">
        <w:rPr>
          <w:rFonts w:eastAsiaTheme="majorEastAsia" w:cstheme="minorHAnsi"/>
          <w:b/>
          <w:color w:val="000000" w:themeColor="text1"/>
          <w:sz w:val="18"/>
          <w:szCs w:val="20"/>
        </w:rPr>
        <w:t>3</w:t>
      </w:r>
      <w:r w:rsidR="00F5058E" w:rsidRPr="00F77108">
        <w:rPr>
          <w:rFonts w:eastAsiaTheme="majorEastAsia" w:cstheme="minorHAnsi"/>
          <w:b/>
          <w:color w:val="000000" w:themeColor="text1"/>
          <w:sz w:val="18"/>
          <w:szCs w:val="20"/>
        </w:rPr>
        <w:t xml:space="preserve"> DO SWZ – </w:t>
      </w:r>
      <w:bookmarkEnd w:id="12"/>
      <w:bookmarkEnd w:id="13"/>
      <w:r w:rsidR="00F5058E" w:rsidRPr="00F77108">
        <w:rPr>
          <w:rFonts w:eastAsiaTheme="majorEastAsia" w:cstheme="minorHAnsi"/>
          <w:b/>
          <w:color w:val="000000" w:themeColor="text1"/>
          <w:sz w:val="18"/>
          <w:szCs w:val="20"/>
        </w:rPr>
        <w:t xml:space="preserve">ANKIETA WERYFIKACJI WYKONAWCY W ZAKRESIE ZAPEWNIENIA    </w:t>
      </w:r>
      <w:r w:rsidR="00F5058E" w:rsidRPr="00F77108">
        <w:rPr>
          <w:rFonts w:eastAsiaTheme="majorEastAsia" w:cstheme="minorHAnsi"/>
          <w:b/>
          <w:color w:val="000000" w:themeColor="text1"/>
          <w:sz w:val="18"/>
          <w:szCs w:val="20"/>
        </w:rPr>
        <w:br/>
        <w:t xml:space="preserve">     GWARANCJI BEZPIECZEŃSTWA PRZETWARZANIA DANYCH OSOBOWYCH</w:t>
      </w:r>
    </w:p>
    <w:p w14:paraId="30DED2A3"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tbl>
      <w:tblPr>
        <w:tblStyle w:val="Tabela-Siatka5"/>
        <w:tblW w:w="0" w:type="auto"/>
        <w:jc w:val="center"/>
        <w:tblLook w:val="04A0" w:firstRow="1" w:lastRow="0" w:firstColumn="1" w:lastColumn="0" w:noHBand="0" w:noVBand="1"/>
      </w:tblPr>
      <w:tblGrid>
        <w:gridCol w:w="3965"/>
        <w:gridCol w:w="850"/>
        <w:gridCol w:w="4134"/>
      </w:tblGrid>
      <w:tr w:rsidR="00F5058E" w:rsidRPr="00F77108" w14:paraId="40F3082B" w14:textId="77777777" w:rsidTr="00D253C7">
        <w:trPr>
          <w:trHeight w:val="1820"/>
          <w:jc w:val="center"/>
        </w:trPr>
        <w:tc>
          <w:tcPr>
            <w:tcW w:w="3965" w:type="dxa"/>
            <w:tcBorders>
              <w:right w:val="single" w:sz="4" w:space="0" w:color="auto"/>
            </w:tcBorders>
          </w:tcPr>
          <w:p w14:paraId="6F438B82" w14:textId="77777777" w:rsidR="00F5058E" w:rsidRPr="00F77108" w:rsidRDefault="00F5058E" w:rsidP="00F5058E">
            <w:pPr>
              <w:ind w:right="28"/>
              <w:rPr>
                <w:rFonts w:asciiTheme="minorHAnsi" w:hAnsiTheme="minorHAnsi" w:cstheme="minorHAnsi"/>
                <w:b/>
                <w:i/>
                <w:iCs/>
                <w:sz w:val="18"/>
                <w:u w:val="single"/>
              </w:rPr>
            </w:pPr>
            <w:r w:rsidRPr="00F77108">
              <w:rPr>
                <w:rFonts w:asciiTheme="minorHAnsi" w:hAnsiTheme="minorHAnsi" w:cstheme="minorHAnsi"/>
                <w:b/>
                <w:i/>
                <w:iCs/>
                <w:sz w:val="18"/>
                <w:u w:val="single"/>
              </w:rPr>
              <w:t>Wykonawca (podmiot przetwarzający)</w:t>
            </w:r>
          </w:p>
          <w:p w14:paraId="0D4BE155" w14:textId="77777777" w:rsidR="00F5058E" w:rsidRPr="00F77108" w:rsidRDefault="00F5058E" w:rsidP="00F5058E">
            <w:pPr>
              <w:ind w:right="28"/>
              <w:rPr>
                <w:rFonts w:asciiTheme="minorHAnsi" w:hAnsiTheme="minorHAnsi" w:cstheme="minorHAnsi"/>
                <w:sz w:val="18"/>
              </w:rPr>
            </w:pPr>
          </w:p>
          <w:p w14:paraId="33102AF5" w14:textId="77777777" w:rsidR="00F5058E" w:rsidRPr="00F77108" w:rsidRDefault="00F5058E" w:rsidP="00F5058E">
            <w:pPr>
              <w:ind w:right="28"/>
              <w:jc w:val="center"/>
              <w:rPr>
                <w:rFonts w:asciiTheme="minorHAnsi" w:hAnsiTheme="minorHAnsi" w:cstheme="minorHAnsi"/>
                <w:sz w:val="18"/>
              </w:rPr>
            </w:pPr>
            <w:r w:rsidRPr="00F77108">
              <w:rPr>
                <w:rFonts w:asciiTheme="minorHAnsi" w:hAnsiTheme="minorHAnsi" w:cstheme="minorHAnsi"/>
                <w:sz w:val="18"/>
              </w:rPr>
              <w:t>…………………………………………………</w:t>
            </w:r>
          </w:p>
          <w:p w14:paraId="0E4CD1DF" w14:textId="77777777" w:rsidR="00F5058E" w:rsidRPr="00F77108" w:rsidRDefault="00F5058E" w:rsidP="00F5058E">
            <w:pPr>
              <w:ind w:right="28"/>
              <w:jc w:val="center"/>
              <w:rPr>
                <w:rFonts w:asciiTheme="minorHAnsi" w:hAnsiTheme="minorHAnsi" w:cstheme="minorHAnsi"/>
                <w:sz w:val="18"/>
              </w:rPr>
            </w:pPr>
            <w:r w:rsidRPr="00F77108">
              <w:rPr>
                <w:rFonts w:asciiTheme="minorHAnsi" w:hAnsiTheme="minorHAnsi" w:cstheme="minorHAnsi"/>
                <w:sz w:val="18"/>
              </w:rPr>
              <w:t>……………………………………………….</w:t>
            </w:r>
          </w:p>
          <w:p w14:paraId="341C1BD3" w14:textId="77777777" w:rsidR="00F5058E" w:rsidRPr="00F77108" w:rsidRDefault="00F5058E" w:rsidP="00F5058E">
            <w:pPr>
              <w:ind w:right="28"/>
              <w:jc w:val="center"/>
              <w:rPr>
                <w:rFonts w:asciiTheme="minorHAnsi" w:hAnsiTheme="minorHAnsi" w:cstheme="minorHAnsi"/>
                <w:i/>
                <w:sz w:val="18"/>
              </w:rPr>
            </w:pPr>
            <w:r w:rsidRPr="00F77108">
              <w:rPr>
                <w:rFonts w:asciiTheme="minorHAnsi" w:hAnsiTheme="minorHAnsi" w:cstheme="minorHAnsi"/>
                <w:i/>
                <w:sz w:val="18"/>
              </w:rPr>
              <w:t>Nazwa i adres</w:t>
            </w:r>
          </w:p>
          <w:p w14:paraId="35642FE4" w14:textId="77777777" w:rsidR="00F5058E" w:rsidRPr="00F77108" w:rsidRDefault="00F5058E" w:rsidP="00F5058E">
            <w:pPr>
              <w:ind w:right="28"/>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5F8E072E" w14:textId="77777777" w:rsidR="00F5058E" w:rsidRPr="00F77108" w:rsidRDefault="00F5058E" w:rsidP="00F5058E">
            <w:pPr>
              <w:spacing w:line="360" w:lineRule="auto"/>
              <w:rPr>
                <w:rFonts w:asciiTheme="minorHAnsi" w:eastAsiaTheme="majorEastAsia" w:hAnsiTheme="minorHAnsi" w:cstheme="minorHAnsi"/>
                <w:b/>
                <w:i/>
                <w:iCs/>
                <w:sz w:val="18"/>
                <w:u w:val="single"/>
              </w:rPr>
            </w:pPr>
          </w:p>
        </w:tc>
        <w:tc>
          <w:tcPr>
            <w:tcW w:w="4134" w:type="dxa"/>
            <w:tcBorders>
              <w:left w:val="single" w:sz="4" w:space="0" w:color="auto"/>
            </w:tcBorders>
          </w:tcPr>
          <w:p w14:paraId="66B6693E" w14:textId="77777777" w:rsidR="00F5058E" w:rsidRPr="00F77108" w:rsidRDefault="00F5058E" w:rsidP="00F5058E">
            <w:pPr>
              <w:spacing w:line="360" w:lineRule="auto"/>
              <w:rPr>
                <w:rFonts w:asciiTheme="minorHAnsi" w:eastAsiaTheme="majorEastAsia" w:hAnsiTheme="minorHAnsi" w:cstheme="minorHAnsi"/>
                <w:b/>
                <w:i/>
                <w:iCs/>
                <w:sz w:val="18"/>
                <w:u w:val="single"/>
              </w:rPr>
            </w:pPr>
            <w:r w:rsidRPr="00F77108">
              <w:rPr>
                <w:rFonts w:asciiTheme="minorHAnsi" w:eastAsiaTheme="majorEastAsia" w:hAnsiTheme="minorHAnsi" w:cstheme="minorHAnsi"/>
                <w:b/>
                <w:i/>
                <w:iCs/>
                <w:sz w:val="18"/>
                <w:u w:val="single"/>
              </w:rPr>
              <w:t xml:space="preserve">Zamawiający </w:t>
            </w:r>
          </w:p>
          <w:p w14:paraId="7EF06130" w14:textId="77777777" w:rsidR="00F5058E" w:rsidRPr="00F77108" w:rsidRDefault="00F5058E" w:rsidP="00F5058E">
            <w:pPr>
              <w:spacing w:before="120" w:after="120"/>
              <w:contextualSpacing/>
              <w:jc w:val="center"/>
              <w:rPr>
                <w:rFonts w:asciiTheme="minorHAnsi" w:hAnsiTheme="minorHAnsi" w:cstheme="minorHAnsi"/>
                <w:b/>
                <w:sz w:val="18"/>
              </w:rPr>
            </w:pPr>
            <w:r w:rsidRPr="00F77108">
              <w:rPr>
                <w:rFonts w:asciiTheme="minorHAnsi" w:hAnsiTheme="minorHAnsi" w:cstheme="minorHAnsi"/>
                <w:b/>
                <w:sz w:val="18"/>
              </w:rPr>
              <w:t>PGE Dystrybucja S.A.</w:t>
            </w:r>
          </w:p>
          <w:p w14:paraId="66CD5D54" w14:textId="77777777" w:rsidR="00F5058E" w:rsidRPr="00F77108" w:rsidRDefault="00F5058E" w:rsidP="00F5058E">
            <w:pPr>
              <w:spacing w:before="120" w:after="120"/>
              <w:contextualSpacing/>
              <w:jc w:val="center"/>
              <w:rPr>
                <w:rFonts w:asciiTheme="minorHAnsi" w:hAnsiTheme="minorHAnsi" w:cstheme="minorHAnsi"/>
                <w:b/>
                <w:sz w:val="18"/>
              </w:rPr>
            </w:pPr>
            <w:r w:rsidRPr="00F77108">
              <w:rPr>
                <w:rFonts w:asciiTheme="minorHAnsi" w:hAnsiTheme="minorHAnsi" w:cstheme="minorHAnsi"/>
                <w:b/>
                <w:sz w:val="18"/>
              </w:rPr>
              <w:t>w imieniu i na rzecz której działa:</w:t>
            </w:r>
          </w:p>
          <w:p w14:paraId="6F82591F" w14:textId="77777777" w:rsidR="00F5058E" w:rsidRPr="00F77108" w:rsidRDefault="00F5058E" w:rsidP="00F5058E">
            <w:pPr>
              <w:spacing w:before="120" w:after="120"/>
              <w:contextualSpacing/>
              <w:jc w:val="center"/>
              <w:rPr>
                <w:rFonts w:asciiTheme="minorHAnsi" w:hAnsiTheme="minorHAnsi" w:cstheme="minorHAnsi"/>
                <w:b/>
                <w:sz w:val="18"/>
              </w:rPr>
            </w:pPr>
            <w:r w:rsidRPr="00F77108">
              <w:rPr>
                <w:rFonts w:asciiTheme="minorHAnsi" w:hAnsiTheme="minorHAnsi" w:cstheme="minorHAnsi"/>
                <w:b/>
                <w:sz w:val="18"/>
              </w:rPr>
              <w:t>PGE Dystrybucja S.A. Oddział Łódź</w:t>
            </w:r>
          </w:p>
          <w:p w14:paraId="76A1F2E5" w14:textId="77777777" w:rsidR="00F5058E" w:rsidRPr="00F77108" w:rsidRDefault="00F5058E" w:rsidP="00F5058E">
            <w:pPr>
              <w:spacing w:before="120" w:after="120"/>
              <w:contextualSpacing/>
              <w:jc w:val="center"/>
              <w:rPr>
                <w:rFonts w:asciiTheme="minorHAnsi" w:hAnsiTheme="minorHAnsi" w:cstheme="minorHAnsi"/>
                <w:b/>
                <w:sz w:val="18"/>
              </w:rPr>
            </w:pPr>
            <w:r w:rsidRPr="00F77108">
              <w:rPr>
                <w:rFonts w:asciiTheme="minorHAnsi" w:hAnsiTheme="minorHAnsi" w:cstheme="minorHAnsi"/>
                <w:b/>
                <w:sz w:val="18"/>
              </w:rPr>
              <w:t>ul. Tuwima 58</w:t>
            </w:r>
          </w:p>
          <w:p w14:paraId="3DF0261D" w14:textId="77777777" w:rsidR="00F5058E" w:rsidRPr="00F77108" w:rsidRDefault="00F5058E" w:rsidP="00F5058E">
            <w:pPr>
              <w:spacing w:line="360" w:lineRule="auto"/>
              <w:jc w:val="center"/>
              <w:rPr>
                <w:rFonts w:asciiTheme="minorHAnsi" w:eastAsiaTheme="majorEastAsia" w:hAnsiTheme="minorHAnsi" w:cstheme="minorHAnsi"/>
                <w:i/>
                <w:iCs/>
                <w:sz w:val="18"/>
              </w:rPr>
            </w:pPr>
            <w:r w:rsidRPr="00F77108">
              <w:rPr>
                <w:rFonts w:asciiTheme="minorHAnsi" w:hAnsiTheme="minorHAnsi" w:cstheme="minorHAnsi"/>
                <w:b/>
                <w:sz w:val="18"/>
              </w:rPr>
              <w:t>90-021 Łódź</w:t>
            </w:r>
          </w:p>
        </w:tc>
      </w:tr>
    </w:tbl>
    <w:p w14:paraId="468D2719"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3021BCE1"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1957D291"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5935BB72" w14:textId="77777777" w:rsidR="00F5058E" w:rsidRPr="00F77108" w:rsidRDefault="00F5058E" w:rsidP="00F5058E">
      <w:pPr>
        <w:tabs>
          <w:tab w:val="left" w:pos="1628"/>
        </w:tabs>
        <w:jc w:val="center"/>
        <w:rPr>
          <w:rFonts w:cstheme="minorHAnsi"/>
          <w:b/>
          <w:sz w:val="20"/>
        </w:rPr>
      </w:pPr>
      <w:r w:rsidRPr="00F77108">
        <w:rPr>
          <w:rFonts w:cstheme="minorHAnsi"/>
          <w:b/>
          <w:sz w:val="20"/>
        </w:rPr>
        <w:t>ANKIETA WERYFIKACJI WYKONAWCY W ZAKRESIE ZAPEWNIENIA GWARANCJI BEZPIECZEŃSTWA PRZETWARZANIA DANYCH OSOBOWYCH</w:t>
      </w:r>
    </w:p>
    <w:p w14:paraId="7D64FC25" w14:textId="77777777" w:rsidR="00F5058E" w:rsidRPr="00F77108" w:rsidRDefault="00F5058E" w:rsidP="00F5058E">
      <w:pPr>
        <w:spacing w:after="120"/>
        <w:rPr>
          <w:rFonts w:cstheme="minorHAnsi"/>
          <w:sz w:val="18"/>
          <w:lang w:eastAsia="pl-PL"/>
        </w:rPr>
      </w:pPr>
    </w:p>
    <w:p w14:paraId="262A21B0" w14:textId="77777777" w:rsidR="00F5058E" w:rsidRPr="00F77108" w:rsidRDefault="00F5058E" w:rsidP="00F5058E">
      <w:pPr>
        <w:spacing w:after="120"/>
        <w:rPr>
          <w:rFonts w:cstheme="minorHAnsi"/>
          <w:sz w:val="18"/>
          <w:lang w:eastAsia="pl-PL"/>
        </w:rPr>
      </w:pPr>
    </w:p>
    <w:p w14:paraId="395B155C" w14:textId="26C767A2" w:rsidR="00F5058E" w:rsidRPr="00F77108" w:rsidRDefault="00F5058E" w:rsidP="00F5058E">
      <w:pPr>
        <w:spacing w:after="120"/>
        <w:jc w:val="both"/>
        <w:rPr>
          <w:rFonts w:cstheme="minorHAnsi"/>
          <w:sz w:val="18"/>
          <w:lang w:eastAsia="pl-PL"/>
        </w:rPr>
      </w:pPr>
      <w:r w:rsidRPr="00F77108">
        <w:rPr>
          <w:rFonts w:cstheme="minorHAnsi"/>
          <w:sz w:val="18"/>
          <w:lang w:eastAsia="pl-PL"/>
        </w:rPr>
        <w:t xml:space="preserve">W związku z Ofertą Wykonawcy złożoną w postępowaniu zakupowym nr </w:t>
      </w:r>
      <w:r w:rsidRPr="00F77108">
        <w:rPr>
          <w:rFonts w:cstheme="minorHAnsi"/>
          <w:b/>
          <w:sz w:val="18"/>
          <w:lang w:eastAsia="pl-PL"/>
        </w:rPr>
        <w:t>POST/DYS/OLD/GZ/</w:t>
      </w:r>
      <w:r w:rsidR="00F905EB" w:rsidRPr="00F77108">
        <w:rPr>
          <w:rFonts w:cstheme="minorHAnsi"/>
          <w:b/>
          <w:sz w:val="18"/>
          <w:lang w:eastAsia="pl-PL"/>
        </w:rPr>
        <w:t>04151</w:t>
      </w:r>
      <w:r w:rsidRPr="00F77108">
        <w:rPr>
          <w:rFonts w:cstheme="minorHAnsi"/>
          <w:b/>
          <w:sz w:val="18"/>
          <w:lang w:eastAsia="pl-PL"/>
        </w:rPr>
        <w:t xml:space="preserve">/2025 </w:t>
      </w:r>
      <w:r w:rsidRPr="00F77108">
        <w:rPr>
          <w:rFonts w:cstheme="minorHAnsi"/>
          <w:sz w:val="18"/>
          <w:lang w:eastAsia="pl-PL"/>
        </w:rPr>
        <w:t xml:space="preserve">prowadzonym w trybie przetargu nieograniczonego pn. </w:t>
      </w:r>
      <w:r w:rsidRPr="00F77108">
        <w:rPr>
          <w:rFonts w:cstheme="minorHAnsi"/>
          <w:b/>
          <w:sz w:val="18"/>
          <w:lang w:eastAsia="pl-PL"/>
        </w:rPr>
        <w:t>„Budowa dwóch magazynów energii</w:t>
      </w:r>
      <w:r w:rsidRPr="00F77108">
        <w:rPr>
          <w:rFonts w:cstheme="minorHAnsi"/>
          <w:b/>
          <w:sz w:val="18"/>
          <w:lang w:eastAsia="pl-PL"/>
        </w:rPr>
        <w:br/>
        <w:t>w podziale na dwie części”</w:t>
      </w:r>
      <w:r w:rsidRPr="00F77108">
        <w:rPr>
          <w:rFonts w:cstheme="minorHAnsi"/>
          <w:b/>
          <w:sz w:val="18"/>
        </w:rPr>
        <w:t>,</w:t>
      </w:r>
      <w:r w:rsidRPr="00F77108">
        <w:rPr>
          <w:rFonts w:cstheme="minorHAnsi"/>
          <w:sz w:val="18"/>
        </w:rPr>
        <w:t xml:space="preserve"> po</w:t>
      </w:r>
      <w:r w:rsidRPr="00F77108">
        <w:rPr>
          <w:rFonts w:cstheme="minorHAnsi"/>
          <w:sz w:val="18"/>
          <w:lang w:eastAsia="pl-PL"/>
        </w:rPr>
        <w:t>niżej wskazujemy informacje dotyczące zapewnienia gwarancji bezpieczeństwa przetwarzania danych osobowych:</w:t>
      </w:r>
    </w:p>
    <w:p w14:paraId="764F3BA4" w14:textId="77777777" w:rsidR="00F5058E" w:rsidRPr="00F77108" w:rsidRDefault="00F5058E" w:rsidP="00F5058E">
      <w:pPr>
        <w:spacing w:after="120"/>
        <w:jc w:val="both"/>
        <w:rPr>
          <w:rFonts w:cstheme="minorHAnsi"/>
          <w:b/>
          <w:bCs/>
          <w:sz w:val="1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5058E" w:rsidRPr="00F77108" w14:paraId="7F01C175" w14:textId="77777777" w:rsidTr="00D253C7">
        <w:trPr>
          <w:trHeight w:val="529"/>
          <w:tblHeader/>
          <w:jc w:val="center"/>
        </w:trPr>
        <w:tc>
          <w:tcPr>
            <w:tcW w:w="619"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58AFFEE2" w14:textId="77777777" w:rsidR="00F5058E" w:rsidRPr="00F77108" w:rsidRDefault="00F5058E" w:rsidP="00F5058E">
            <w:pPr>
              <w:widowControl w:val="0"/>
              <w:tabs>
                <w:tab w:val="left" w:pos="415"/>
              </w:tabs>
              <w:snapToGrid w:val="0"/>
              <w:spacing w:after="0" w:line="300" w:lineRule="auto"/>
              <w:jc w:val="center"/>
              <w:rPr>
                <w:rFonts w:eastAsia="Times New Roman" w:cstheme="minorHAnsi"/>
                <w:b/>
                <w:sz w:val="18"/>
                <w:szCs w:val="18"/>
                <w:lang w:eastAsia="pl-PL"/>
              </w:rPr>
            </w:pPr>
            <w:r w:rsidRPr="00F77108">
              <w:rPr>
                <w:rFonts w:eastAsia="Times New Roman" w:cstheme="minorHAnsi"/>
                <w:b/>
                <w:sz w:val="18"/>
                <w:szCs w:val="18"/>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2D20B20" w14:textId="77777777" w:rsidR="00F5058E" w:rsidRPr="00F77108" w:rsidRDefault="00F5058E" w:rsidP="00F5058E">
            <w:pPr>
              <w:widowControl w:val="0"/>
              <w:snapToGrid w:val="0"/>
              <w:spacing w:after="0" w:line="300" w:lineRule="auto"/>
              <w:ind w:right="170"/>
              <w:jc w:val="center"/>
              <w:rPr>
                <w:rFonts w:eastAsia="Times New Roman" w:cstheme="minorHAnsi"/>
                <w:b/>
                <w:sz w:val="18"/>
                <w:szCs w:val="18"/>
                <w:lang w:eastAsia="pl-PL"/>
              </w:rPr>
            </w:pPr>
            <w:r w:rsidRPr="00F77108">
              <w:rPr>
                <w:rFonts w:eastAsia="Times New Roman" w:cstheme="minorHAnsi"/>
                <w:b/>
                <w:sz w:val="18"/>
                <w:szCs w:val="18"/>
                <w:lang w:eastAsia="pl-PL"/>
              </w:rPr>
              <w:t>Wymagany przez Zmawiającego zakres informacji / Informacje Wykonawcy (podmiotu przetwarzającego dane osobowe)</w:t>
            </w:r>
          </w:p>
        </w:tc>
      </w:tr>
      <w:tr w:rsidR="00F5058E" w:rsidRPr="00F77108" w14:paraId="663C1E72" w14:textId="77777777" w:rsidTr="00D253C7">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0167A902"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00CB5CD1"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Pełna nazwa podmiotu przetwarzającego dane osobowe:</w:t>
            </w:r>
          </w:p>
          <w:p w14:paraId="14B45C0D"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68EA42EF" w14:textId="77777777" w:rsidTr="00D253C7">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B68E40E"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7201A6C7" w14:textId="77777777" w:rsidR="00F5058E" w:rsidRPr="00F77108" w:rsidRDefault="00F5058E" w:rsidP="00F5058E">
            <w:pPr>
              <w:rPr>
                <w:rFonts w:cstheme="minorHAnsi"/>
                <w:sz w:val="18"/>
                <w:szCs w:val="18"/>
              </w:rPr>
            </w:pPr>
            <w:r w:rsidRPr="00F77108">
              <w:rPr>
                <w:rFonts w:cstheme="minorHAnsi"/>
                <w:sz w:val="18"/>
                <w:szCs w:val="18"/>
              </w:rPr>
              <w:t>Adres siedziby podmiotu przetwarzającego - prosimy o podanie adresu siedziby z CEIDG lub KRS:</w:t>
            </w:r>
          </w:p>
          <w:p w14:paraId="44681B40"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399EBA5E" w14:textId="77777777" w:rsidTr="00D253C7">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7E16BF1C"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49AE91C7" w14:textId="77777777" w:rsidR="00F5058E" w:rsidRPr="00F77108" w:rsidRDefault="00F5058E" w:rsidP="00F5058E">
            <w:pPr>
              <w:rPr>
                <w:rFonts w:cstheme="minorHAnsi"/>
                <w:sz w:val="18"/>
                <w:szCs w:val="18"/>
              </w:rPr>
            </w:pPr>
            <w:r w:rsidRPr="00F77108">
              <w:rPr>
                <w:rFonts w:cstheme="minorHAnsi"/>
                <w:sz w:val="18"/>
                <w:szCs w:val="18"/>
              </w:rPr>
              <w:t xml:space="preserve">Prosimy o podanie krótkiego opisu charakterystyki prowadzonej działalności przez podmiot przetwarzający - w kilku zdaniach: </w:t>
            </w:r>
          </w:p>
          <w:p w14:paraId="491B5BD4"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069FDA1E" w14:textId="77777777" w:rsidTr="00D253C7">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96086A3"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719D091" w14:textId="77777777" w:rsidR="00F5058E" w:rsidRPr="00F77108" w:rsidRDefault="00F5058E" w:rsidP="00F5058E">
            <w:pPr>
              <w:rPr>
                <w:rFonts w:cstheme="minorHAnsi"/>
                <w:sz w:val="18"/>
                <w:szCs w:val="18"/>
              </w:rPr>
            </w:pPr>
            <w:r w:rsidRPr="00F77108">
              <w:rPr>
                <w:rFonts w:cstheme="minorHAnsi"/>
                <w:sz w:val="18"/>
                <w:szCs w:val="18"/>
              </w:rPr>
              <w:t>Czy podmiot przetwarzający wyznaczył Inspektora Ochrony Danych Osobowych lub osobę odpowiedzialna za ochronę danych osobowych? Prosimy o wskazanie danych teleadresowych (telefon, email):</w:t>
            </w:r>
          </w:p>
          <w:p w14:paraId="24630ABE"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6843CB64"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F6220"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5AE44C6D" w14:textId="77777777" w:rsidR="00F5058E" w:rsidRPr="00F77108" w:rsidRDefault="00F5058E" w:rsidP="00F5058E">
            <w:pPr>
              <w:rPr>
                <w:rFonts w:cstheme="minorHAnsi"/>
                <w:sz w:val="18"/>
                <w:szCs w:val="18"/>
              </w:rPr>
            </w:pPr>
            <w:r w:rsidRPr="00F77108">
              <w:rPr>
                <w:rFonts w:cstheme="minorHAnsi"/>
                <w:sz w:val="18"/>
                <w:szCs w:val="18"/>
              </w:rPr>
              <w:t>Czy podmiot przetwarzający prowadzi rejestr kategorii czynności przetwarzania zawierający wszystkie informacje wskazane w art. 30 RODO?*</w:t>
            </w:r>
          </w:p>
          <w:p w14:paraId="0354D388"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37F7C22C"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BDEA402"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7746A1B0" w14:textId="77777777" w:rsidR="00F5058E" w:rsidRPr="00F77108" w:rsidRDefault="00F5058E" w:rsidP="00F5058E">
            <w:pPr>
              <w:rPr>
                <w:rFonts w:cstheme="minorHAnsi"/>
                <w:sz w:val="18"/>
                <w:szCs w:val="18"/>
              </w:rPr>
            </w:pPr>
            <w:r w:rsidRPr="00F77108">
              <w:rPr>
                <w:rFonts w:cstheme="minorHAnsi"/>
                <w:sz w:val="18"/>
                <w:szCs w:val="18"/>
              </w:rPr>
              <w:t>Czy podmiot przetwarzający opracował polityki/procedury w zakresie ochrony danych osobowych?*</w:t>
            </w:r>
          </w:p>
          <w:p w14:paraId="6BB5C948"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344ADC25"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6E0E4EE"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6CBB5B38" w14:textId="77777777" w:rsidR="00F5058E" w:rsidRPr="00F77108" w:rsidRDefault="00F5058E" w:rsidP="00F5058E">
            <w:pPr>
              <w:rPr>
                <w:rFonts w:cstheme="minorHAnsi"/>
                <w:sz w:val="18"/>
                <w:szCs w:val="18"/>
              </w:rPr>
            </w:pPr>
            <w:r w:rsidRPr="00F77108">
              <w:rPr>
                <w:rFonts w:cstheme="minorHAnsi"/>
                <w:sz w:val="18"/>
                <w:szCs w:val="18"/>
              </w:rPr>
              <w:t xml:space="preserve">Czy pracownicy podmiotu przetwarzającego zostali przeszkoleni w zakresie ochrony danych osobowych oraz czy posiadają upoważnienia do przetwarzania danych osobowych? </w:t>
            </w:r>
          </w:p>
          <w:p w14:paraId="6AA76E99"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04A85529"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6EC34E2"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1EB599D8" w14:textId="77777777" w:rsidR="00F5058E" w:rsidRPr="00F77108" w:rsidRDefault="00F5058E" w:rsidP="00F5058E">
            <w:pPr>
              <w:rPr>
                <w:rFonts w:cstheme="minorHAnsi"/>
                <w:sz w:val="18"/>
                <w:szCs w:val="18"/>
              </w:rPr>
            </w:pPr>
            <w:r w:rsidRPr="00F77108">
              <w:rPr>
                <w:rFonts w:cstheme="minorHAnsi"/>
                <w:sz w:val="18"/>
                <w:szCs w:val="18"/>
              </w:rPr>
              <w:t>Czy pracownicy podmiotu zostali zobowiązani do zachowania poufności przetwarzanych danych osobowych?</w:t>
            </w:r>
          </w:p>
          <w:p w14:paraId="37DBC1D8" w14:textId="77777777" w:rsidR="00F5058E" w:rsidRPr="00F77108" w:rsidRDefault="00F5058E" w:rsidP="00F5058E">
            <w:pPr>
              <w:widowControl w:val="0"/>
              <w:snapToGrid w:val="0"/>
              <w:spacing w:after="0" w:line="300" w:lineRule="auto"/>
              <w:ind w:right="170"/>
              <w:rPr>
                <w:rFonts w:eastAsia="Times New Roman" w:cstheme="minorHAnsi"/>
                <w:sz w:val="18"/>
                <w:szCs w:val="18"/>
                <w:lang w:eastAsia="pl-PL"/>
              </w:rPr>
            </w:pPr>
            <w:r w:rsidRPr="00F77108">
              <w:rPr>
                <w:rFonts w:eastAsia="Times New Roman" w:cstheme="minorHAnsi"/>
                <w:sz w:val="18"/>
                <w:szCs w:val="18"/>
                <w:lang w:eastAsia="pl-PL"/>
              </w:rPr>
              <w:t>………………………………………………………………………………………………………………………………………….</w:t>
            </w:r>
          </w:p>
        </w:tc>
      </w:tr>
      <w:tr w:rsidR="00F5058E" w:rsidRPr="00F77108" w14:paraId="54330E74"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48D7C9A1"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195F071F" w14:textId="77777777" w:rsidR="00F5058E" w:rsidRPr="00F77108" w:rsidRDefault="00F5058E" w:rsidP="00F5058E">
            <w:pPr>
              <w:rPr>
                <w:rFonts w:cstheme="minorHAnsi"/>
                <w:sz w:val="18"/>
                <w:szCs w:val="18"/>
              </w:rPr>
            </w:pPr>
            <w:r w:rsidRPr="00F77108">
              <w:rPr>
                <w:rFonts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6DA0FDBC" w14:textId="77777777" w:rsidR="00F5058E" w:rsidRPr="00F77108" w:rsidRDefault="00F5058E" w:rsidP="00F5058E">
            <w:pPr>
              <w:rPr>
                <w:rFonts w:cstheme="minorHAnsi"/>
                <w:sz w:val="18"/>
                <w:szCs w:val="18"/>
              </w:rPr>
            </w:pPr>
            <w:r w:rsidRPr="00F77108">
              <w:rPr>
                <w:rFonts w:cstheme="minorHAnsi"/>
                <w:sz w:val="18"/>
                <w:szCs w:val="18"/>
              </w:rPr>
              <w:lastRenderedPageBreak/>
              <w:t>………………………………………………………………………………………………………………………………………….</w:t>
            </w:r>
          </w:p>
        </w:tc>
      </w:tr>
      <w:tr w:rsidR="00F5058E" w:rsidRPr="00F77108" w14:paraId="6FEC97B6"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45BE6D67"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3577EC86" w14:textId="77777777" w:rsidR="00F5058E" w:rsidRPr="00F77108" w:rsidRDefault="00F5058E" w:rsidP="00F5058E">
            <w:pPr>
              <w:rPr>
                <w:rFonts w:cstheme="minorHAnsi"/>
                <w:sz w:val="18"/>
                <w:szCs w:val="18"/>
              </w:rPr>
            </w:pPr>
            <w:r w:rsidRPr="00F77108">
              <w:rPr>
                <w:rFonts w:cstheme="minorHAnsi"/>
                <w:sz w:val="18"/>
                <w:szCs w:val="18"/>
              </w:rPr>
              <w:t>Czy podmiot przetwarzający korzysta wyłącznie z licencjonowanych programów/systemów teleinformatycznych?</w:t>
            </w:r>
          </w:p>
          <w:p w14:paraId="54B99DEE"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3D08FFBE"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28522AB"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88FD636" w14:textId="77777777" w:rsidR="00F5058E" w:rsidRPr="00F77108" w:rsidRDefault="00F5058E" w:rsidP="00F5058E">
            <w:pPr>
              <w:rPr>
                <w:rFonts w:cstheme="minorHAnsi"/>
                <w:sz w:val="18"/>
                <w:szCs w:val="18"/>
              </w:rPr>
            </w:pPr>
            <w:r w:rsidRPr="00F77108">
              <w:rPr>
                <w:rFonts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1199229"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11531FE8"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1D47F57E"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CA1919A" w14:textId="77777777" w:rsidR="00F5058E" w:rsidRPr="00F77108" w:rsidRDefault="00F5058E" w:rsidP="00F5058E">
            <w:pPr>
              <w:rPr>
                <w:rFonts w:cstheme="minorHAnsi"/>
                <w:sz w:val="18"/>
                <w:szCs w:val="18"/>
              </w:rPr>
            </w:pPr>
            <w:r w:rsidRPr="00F77108">
              <w:rPr>
                <w:rFonts w:cstheme="minorHAnsi"/>
                <w:sz w:val="18"/>
                <w:szCs w:val="18"/>
              </w:rPr>
              <w:t xml:space="preserve">Czy podmiot przetwarzający tworzy kopie zapasowe dla systemów teleinformatycznych? </w:t>
            </w:r>
          </w:p>
          <w:p w14:paraId="0D5BAEF2"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51E82AEB"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CFBBE47"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0BF9013" w14:textId="77777777" w:rsidR="00F5058E" w:rsidRPr="00F77108" w:rsidRDefault="00F5058E" w:rsidP="00F5058E">
            <w:pPr>
              <w:rPr>
                <w:rFonts w:cstheme="minorHAnsi"/>
                <w:sz w:val="18"/>
                <w:szCs w:val="18"/>
              </w:rPr>
            </w:pPr>
            <w:r w:rsidRPr="00F77108">
              <w:rPr>
                <w:rFonts w:cstheme="minorHAnsi"/>
                <w:sz w:val="18"/>
                <w:szCs w:val="18"/>
              </w:rPr>
              <w:t xml:space="preserve">Czy podmiot przetwarzający umożliwia realizację prawa jednostki zgodnie z RODO? </w:t>
            </w:r>
          </w:p>
          <w:p w14:paraId="7006DA0D"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47656CE9"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2C35F7F"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C337B15" w14:textId="77777777" w:rsidR="00F5058E" w:rsidRPr="00F77108" w:rsidRDefault="00F5058E" w:rsidP="00F5058E">
            <w:pPr>
              <w:rPr>
                <w:rFonts w:cstheme="minorHAnsi"/>
                <w:sz w:val="18"/>
                <w:szCs w:val="18"/>
              </w:rPr>
            </w:pPr>
            <w:r w:rsidRPr="00F77108">
              <w:rPr>
                <w:rFonts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4E059657" w14:textId="77777777" w:rsidR="00F5058E" w:rsidRPr="00F77108" w:rsidRDefault="00F5058E" w:rsidP="00F5058E">
            <w:pPr>
              <w:rPr>
                <w:rFonts w:cstheme="minorHAnsi"/>
                <w:sz w:val="18"/>
                <w:szCs w:val="18"/>
              </w:rPr>
            </w:pPr>
            <w:r w:rsidRPr="00F77108">
              <w:rPr>
                <w:rFonts w:cstheme="minorHAnsi"/>
                <w:sz w:val="18"/>
                <w:szCs w:val="18"/>
              </w:rPr>
              <w:t>………………………………………………………………………………………………………………………………………….</w:t>
            </w:r>
          </w:p>
        </w:tc>
      </w:tr>
      <w:tr w:rsidR="00F5058E" w:rsidRPr="00F77108" w14:paraId="41AE723A" w14:textId="77777777" w:rsidTr="00D253C7">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190FF04D" w14:textId="77777777" w:rsidR="00F5058E" w:rsidRPr="00F77108" w:rsidRDefault="00F5058E" w:rsidP="00F5058E">
            <w:pPr>
              <w:widowControl w:val="0"/>
              <w:tabs>
                <w:tab w:val="left" w:pos="415"/>
              </w:tabs>
              <w:snapToGrid w:val="0"/>
              <w:spacing w:after="0" w:line="300" w:lineRule="auto"/>
              <w:jc w:val="center"/>
              <w:rPr>
                <w:rFonts w:eastAsia="Times New Roman" w:cstheme="minorHAnsi"/>
                <w:sz w:val="18"/>
                <w:szCs w:val="18"/>
                <w:lang w:eastAsia="pl-PL"/>
              </w:rPr>
            </w:pPr>
            <w:r w:rsidRPr="00F77108">
              <w:rPr>
                <w:rFonts w:eastAsia="Times New Roman" w:cstheme="minorHAnsi"/>
                <w:sz w:val="18"/>
                <w:szCs w:val="18"/>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38282A8" w14:textId="77777777" w:rsidR="00F5058E" w:rsidRPr="00F77108" w:rsidRDefault="00F5058E" w:rsidP="00F5058E">
            <w:pPr>
              <w:rPr>
                <w:rFonts w:cstheme="minorHAnsi"/>
                <w:sz w:val="18"/>
                <w:szCs w:val="18"/>
              </w:rPr>
            </w:pPr>
            <w:r w:rsidRPr="00F77108">
              <w:rPr>
                <w:rFonts w:cstheme="minorHAnsi"/>
                <w:sz w:val="18"/>
                <w:szCs w:val="18"/>
              </w:rPr>
              <w:t>Prosimy o wskazanie danych osoby wypełniającej ankietę (imię, nazwisko, stanowisko, telefon, adres email):</w:t>
            </w:r>
          </w:p>
          <w:p w14:paraId="10DB21DA" w14:textId="77777777" w:rsidR="00F5058E" w:rsidRPr="00F77108" w:rsidRDefault="00F5058E" w:rsidP="00F5058E">
            <w:pPr>
              <w:rPr>
                <w:rFonts w:cstheme="minorHAnsi"/>
                <w:sz w:val="18"/>
                <w:szCs w:val="18"/>
              </w:rPr>
            </w:pPr>
            <w:r w:rsidRPr="00F77108">
              <w:rPr>
                <w:rFonts w:cstheme="minorHAnsi"/>
                <w:sz w:val="18"/>
                <w:szCs w:val="18"/>
              </w:rPr>
              <w:t>………………………………………………………………………………………………………………………………………….</w:t>
            </w:r>
          </w:p>
        </w:tc>
      </w:tr>
    </w:tbl>
    <w:p w14:paraId="5C60E03A" w14:textId="77777777" w:rsidR="00F5058E" w:rsidRPr="00F77108" w:rsidRDefault="00F5058E" w:rsidP="00F5058E">
      <w:pPr>
        <w:rPr>
          <w:rFonts w:cstheme="minorHAnsi"/>
          <w:sz w:val="20"/>
        </w:rPr>
      </w:pPr>
    </w:p>
    <w:p w14:paraId="0B870404" w14:textId="77777777" w:rsidR="00F5058E" w:rsidRPr="00F77108" w:rsidRDefault="00F5058E" w:rsidP="00F5058E">
      <w:pPr>
        <w:ind w:firstLine="708"/>
        <w:rPr>
          <w:rFonts w:cstheme="minorHAnsi"/>
          <w:sz w:val="16"/>
        </w:rPr>
      </w:pPr>
      <w:r w:rsidRPr="00F77108">
        <w:rPr>
          <w:rFonts w:cstheme="minorHAnsi"/>
          <w:sz w:val="16"/>
        </w:rPr>
        <w:t>*Zamawiający może zażądać przedstawienia ww. dokumentów.</w:t>
      </w:r>
    </w:p>
    <w:p w14:paraId="55B1B2FE"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1D2C9431"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523DCE14"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2817AA89"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2EF6185F" w14:textId="77777777" w:rsidR="00F5058E" w:rsidRPr="00F77108" w:rsidRDefault="00F5058E" w:rsidP="00F5058E">
      <w:pPr>
        <w:spacing w:before="120" w:after="120" w:line="276" w:lineRule="auto"/>
        <w:ind w:left="4248" w:firstLine="708"/>
        <w:jc w:val="center"/>
        <w:rPr>
          <w:rFonts w:eastAsia="Times New Roman" w:cs="Arial"/>
          <w:i/>
          <w:color w:val="000000" w:themeColor="text1"/>
          <w:sz w:val="18"/>
          <w:szCs w:val="18"/>
        </w:rPr>
      </w:pPr>
      <w:r w:rsidRPr="00F77108">
        <w:rPr>
          <w:rFonts w:eastAsia="Times New Roman" w:cs="Arial"/>
          <w:i/>
          <w:color w:val="000000" w:themeColor="text1"/>
          <w:sz w:val="18"/>
          <w:szCs w:val="18"/>
        </w:rPr>
        <w:t>______________________________________</w:t>
      </w:r>
    </w:p>
    <w:p w14:paraId="3211BCBE" w14:textId="77777777" w:rsidR="00F5058E" w:rsidRPr="00F77108" w:rsidRDefault="00F5058E" w:rsidP="00F5058E">
      <w:pPr>
        <w:spacing w:before="120" w:after="120" w:line="276" w:lineRule="auto"/>
        <w:ind w:left="5245"/>
        <w:jc w:val="center"/>
        <w:rPr>
          <w:rFonts w:eastAsia="Times New Roman" w:cs="Calibri"/>
          <w:i/>
          <w:color w:val="002060"/>
          <w:sz w:val="14"/>
          <w:szCs w:val="18"/>
        </w:rPr>
      </w:pPr>
      <w:r w:rsidRPr="00F77108">
        <w:rPr>
          <w:rFonts w:eastAsia="Times New Roman" w:cs="Calibri"/>
          <w:i/>
          <w:color w:val="000000" w:themeColor="text1"/>
          <w:sz w:val="14"/>
          <w:szCs w:val="18"/>
        </w:rPr>
        <w:t xml:space="preserve">Kwalifikowany podpis elektroniczny osób uprawnionych do składania oświadczeń woli w imieniu Wykonawcy </w:t>
      </w:r>
      <w:r w:rsidRPr="00F77108">
        <w:rPr>
          <w:rFonts w:eastAsia="Times New Roman" w:cs="Times New Roman"/>
          <w:color w:val="000000" w:themeColor="text1"/>
          <w:sz w:val="14"/>
          <w:szCs w:val="18"/>
        </w:rPr>
        <w:t>/</w:t>
      </w:r>
      <w:r w:rsidRPr="00F77108">
        <w:rPr>
          <w:rFonts w:eastAsia="Times New Roman" w:cs="Calibri"/>
          <w:i/>
          <w:color w:val="000000" w:themeColor="text1"/>
          <w:sz w:val="14"/>
          <w:szCs w:val="18"/>
        </w:rPr>
        <w:t>Wykonawców wspólnie ubiegających się o udzielenie zamówienia</w:t>
      </w:r>
    </w:p>
    <w:p w14:paraId="6D82A2C2" w14:textId="77777777" w:rsidR="00F5058E" w:rsidRPr="00F77108" w:rsidRDefault="00F5058E" w:rsidP="00F5058E">
      <w:pPr>
        <w:spacing w:after="0" w:line="288" w:lineRule="auto"/>
        <w:jc w:val="both"/>
        <w:rPr>
          <w:rFonts w:eastAsia="Times New Roman" w:cs="Calibri"/>
          <w:b/>
          <w:i/>
          <w:color w:val="000000" w:themeColor="text1"/>
          <w:kern w:val="28"/>
          <w:sz w:val="18"/>
          <w:szCs w:val="18"/>
        </w:rPr>
      </w:pPr>
    </w:p>
    <w:p w14:paraId="024829A0"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25718258"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0EA22BB0"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7E72AE83"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109DE4E8"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146361F0"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43B0FCDE"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77E1B1D4" w14:textId="77777777" w:rsidR="00535E9B" w:rsidRPr="00F77108" w:rsidRDefault="00535E9B" w:rsidP="00DE6B07">
      <w:pPr>
        <w:spacing w:after="0" w:line="288" w:lineRule="auto"/>
        <w:jc w:val="both"/>
        <w:rPr>
          <w:rFonts w:eastAsia="Times New Roman" w:cs="Calibri"/>
          <w:b/>
          <w:i/>
          <w:color w:val="000000" w:themeColor="text1"/>
          <w:kern w:val="28"/>
          <w:sz w:val="18"/>
          <w:szCs w:val="18"/>
        </w:rPr>
      </w:pPr>
    </w:p>
    <w:p w14:paraId="1ADB3C10" w14:textId="082616CC" w:rsidR="00535E9B" w:rsidRPr="00F77108" w:rsidRDefault="00535E9B" w:rsidP="00DE6B07">
      <w:pPr>
        <w:spacing w:after="0" w:line="288" w:lineRule="auto"/>
        <w:jc w:val="both"/>
        <w:rPr>
          <w:rFonts w:eastAsia="Times New Roman" w:cs="Calibri"/>
          <w:b/>
          <w:i/>
          <w:color w:val="000000" w:themeColor="text1"/>
          <w:kern w:val="28"/>
          <w:sz w:val="18"/>
          <w:szCs w:val="18"/>
        </w:rPr>
      </w:pPr>
    </w:p>
    <w:bookmarkEnd w:id="0"/>
    <w:bookmarkEnd w:id="1"/>
    <w:bookmarkEnd w:id="2"/>
    <w:bookmarkEnd w:id="3"/>
    <w:bookmarkEnd w:id="4"/>
    <w:bookmarkEnd w:id="5"/>
    <w:p w14:paraId="70F20239" w14:textId="66B2E506" w:rsidR="00535E9B" w:rsidRPr="00F77108" w:rsidRDefault="00535E9B" w:rsidP="00DE6B07">
      <w:pPr>
        <w:spacing w:after="0" w:line="288" w:lineRule="auto"/>
        <w:jc w:val="both"/>
        <w:rPr>
          <w:rFonts w:eastAsia="Times New Roman" w:cs="Calibri"/>
          <w:b/>
          <w:i/>
          <w:color w:val="000000" w:themeColor="text1"/>
          <w:kern w:val="28"/>
          <w:sz w:val="18"/>
          <w:szCs w:val="18"/>
        </w:rPr>
      </w:pPr>
    </w:p>
    <w:sectPr w:rsidR="00535E9B" w:rsidRPr="00F77108" w:rsidSect="00B5092F">
      <w:type w:val="continuous"/>
      <w:pgSz w:w="11906" w:h="16838"/>
      <w:pgMar w:top="1276" w:right="849" w:bottom="1276"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94DA" w14:textId="77777777" w:rsidR="00D81969" w:rsidRDefault="00D81969" w:rsidP="00582CE9">
      <w:pPr>
        <w:spacing w:after="0"/>
      </w:pPr>
      <w:r>
        <w:separator/>
      </w:r>
    </w:p>
    <w:p w14:paraId="4F6240DE" w14:textId="77777777" w:rsidR="00D81969" w:rsidRDefault="00D81969"/>
  </w:endnote>
  <w:endnote w:type="continuationSeparator" w:id="0">
    <w:p w14:paraId="725F4011" w14:textId="77777777" w:rsidR="00D81969" w:rsidRDefault="00D81969" w:rsidP="00582CE9">
      <w:pPr>
        <w:spacing w:after="0"/>
      </w:pPr>
      <w:r>
        <w:continuationSeparator/>
      </w:r>
    </w:p>
    <w:p w14:paraId="4B29D3F2" w14:textId="77777777" w:rsidR="00D81969" w:rsidRDefault="00D81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sz w:val="18"/>
        <w:szCs w:val="18"/>
      </w:rPr>
    </w:sdtEndPr>
    <w:sdtContent>
      <w:p w14:paraId="75514867" w14:textId="024D284E" w:rsidR="008B5225" w:rsidRPr="00BA15E0" w:rsidRDefault="008B5225">
        <w:pPr>
          <w:pStyle w:val="Stopka"/>
          <w:jc w:val="right"/>
          <w:rPr>
            <w:sz w:val="18"/>
            <w:szCs w:val="18"/>
          </w:rPr>
        </w:pPr>
        <w:r w:rsidRPr="00BA15E0">
          <w:rPr>
            <w:noProof/>
            <w:sz w:val="18"/>
            <w:szCs w:val="18"/>
            <w:lang w:eastAsia="pl-PL"/>
          </w:rPr>
          <w:drawing>
            <wp:anchor distT="0" distB="0" distL="114300" distR="114300" simplePos="0" relativeHeight="251672576" behindDoc="0" locked="0" layoutInCell="1" allowOverlap="1" wp14:anchorId="0F2B1A3A" wp14:editId="16452720">
              <wp:simplePos x="0" y="0"/>
              <wp:positionH relativeFrom="column">
                <wp:posOffset>2041525</wp:posOffset>
              </wp:positionH>
              <wp:positionV relativeFrom="paragraph">
                <wp:posOffset>-18415</wp:posOffset>
              </wp:positionV>
              <wp:extent cx="1971675" cy="528320"/>
              <wp:effectExtent l="0" t="0" r="9525" b="5080"/>
              <wp:wrapSquare wrapText="bothSides"/>
              <wp:docPr id="1302086752" name="Obraz 1302086752" descr="\\gkpge.pl\d005\CE\ZP\Postępowania\J.Hryniów\2025\MAGAZYNY 2025\FM_oznakowanie + białe tł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kpge.pl\d005\CE\ZP\Postępowania\J.Hryniów\2025\MAGAZYNY 2025\FM_oznakowanie + białe tł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1675" cy="528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15E0">
          <w:rPr>
            <w:sz w:val="18"/>
            <w:szCs w:val="18"/>
          </w:rPr>
          <w:fldChar w:fldCharType="begin"/>
        </w:r>
        <w:r w:rsidRPr="00BA15E0">
          <w:rPr>
            <w:sz w:val="18"/>
            <w:szCs w:val="18"/>
          </w:rPr>
          <w:instrText>PAGE   \* MERGEFORMAT</w:instrText>
        </w:r>
        <w:r w:rsidRPr="00BA15E0">
          <w:rPr>
            <w:sz w:val="18"/>
            <w:szCs w:val="18"/>
          </w:rPr>
          <w:fldChar w:fldCharType="separate"/>
        </w:r>
        <w:r w:rsidR="007C6D20" w:rsidRPr="00BA15E0">
          <w:rPr>
            <w:noProof/>
            <w:sz w:val="18"/>
            <w:szCs w:val="18"/>
          </w:rPr>
          <w:t>30</w:t>
        </w:r>
        <w:r w:rsidRPr="00BA15E0">
          <w:rPr>
            <w:sz w:val="18"/>
            <w:szCs w:val="18"/>
          </w:rPr>
          <w:fldChar w:fldCharType="end"/>
        </w:r>
      </w:p>
    </w:sdtContent>
  </w:sdt>
  <w:p w14:paraId="4A5385B6" w14:textId="2D019269" w:rsidR="008B5225" w:rsidRDefault="008B52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0D7EA" w14:textId="3437F0C9" w:rsidR="008B5225" w:rsidRDefault="00C10790">
    <w:pPr>
      <w:pStyle w:val="Stopka"/>
    </w:pPr>
    <w:r w:rsidRPr="00BA15E0">
      <w:rPr>
        <w:noProof/>
        <w:sz w:val="18"/>
        <w:szCs w:val="18"/>
        <w:lang w:eastAsia="pl-PL"/>
      </w:rPr>
      <w:drawing>
        <wp:anchor distT="0" distB="0" distL="114300" distR="114300" simplePos="0" relativeHeight="251674624" behindDoc="0" locked="0" layoutInCell="1" allowOverlap="1" wp14:anchorId="0F03872D" wp14:editId="16875526">
          <wp:simplePos x="0" y="0"/>
          <wp:positionH relativeFrom="column">
            <wp:posOffset>1914525</wp:posOffset>
          </wp:positionH>
          <wp:positionV relativeFrom="paragraph">
            <wp:posOffset>23241</wp:posOffset>
          </wp:positionV>
          <wp:extent cx="1933348" cy="518323"/>
          <wp:effectExtent l="0" t="0" r="0" b="0"/>
          <wp:wrapNone/>
          <wp:docPr id="908664787" name="Obraz 908664787" descr="\\gkpge.pl\d005\CE\ZP\Postępowania\J.Hryniów\2025\MAGAZYNY 2025\FM_oznakowanie + białe tł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kpge.pl\d005\CE\ZP\Postępowania\J.Hryniów\2025\MAGAZYNY 2025\FM_oznakowanie + białe tł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33348" cy="51832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1C11EF" w14:textId="66F08555" w:rsidR="008B5225" w:rsidRDefault="008B52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D26D" w14:textId="77777777" w:rsidR="00D81969" w:rsidRDefault="00D81969" w:rsidP="00582CE9">
      <w:pPr>
        <w:spacing w:after="0"/>
      </w:pPr>
      <w:r>
        <w:separator/>
      </w:r>
    </w:p>
    <w:p w14:paraId="31DF4942" w14:textId="77777777" w:rsidR="00D81969" w:rsidRDefault="00D81969"/>
  </w:footnote>
  <w:footnote w:type="continuationSeparator" w:id="0">
    <w:p w14:paraId="4AA69E1D" w14:textId="77777777" w:rsidR="00D81969" w:rsidRDefault="00D81969" w:rsidP="00582CE9">
      <w:pPr>
        <w:spacing w:after="0"/>
      </w:pPr>
      <w:r>
        <w:continuationSeparator/>
      </w:r>
    </w:p>
    <w:p w14:paraId="750CA868" w14:textId="77777777" w:rsidR="00D81969" w:rsidRDefault="00D81969"/>
  </w:footnote>
  <w:footnote w:id="1">
    <w:p w14:paraId="61AB4779" w14:textId="77777777" w:rsidR="008B5225" w:rsidRPr="00F35C3A" w:rsidRDefault="008B5225"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8B5225" w:rsidRPr="002459D4" w:rsidRDefault="008B5225"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645DC67E" w14:textId="77777777" w:rsidR="008B5225" w:rsidRPr="002459D4" w:rsidRDefault="008B5225" w:rsidP="00C512CA">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4">
    <w:p w14:paraId="2B26EB30" w14:textId="77777777" w:rsidR="008B5225" w:rsidRPr="00013693" w:rsidRDefault="008B5225"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5">
    <w:p w14:paraId="0F19577A" w14:textId="77777777" w:rsidR="008B5225" w:rsidRPr="001E2103" w:rsidRDefault="008B5225"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6">
    <w:p w14:paraId="5A3D8EED" w14:textId="77777777" w:rsidR="008B5225" w:rsidRPr="00F35C3A" w:rsidRDefault="008B5225"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7">
    <w:p w14:paraId="06A10F5D" w14:textId="77777777" w:rsidR="008B5225" w:rsidRPr="001E2103" w:rsidRDefault="008B5225"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8">
    <w:p w14:paraId="6BD72086" w14:textId="77777777" w:rsidR="008B5225" w:rsidRPr="00F35C3A" w:rsidRDefault="008B5225"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9">
    <w:p w14:paraId="227014D7" w14:textId="11A5D5A7" w:rsidR="00F91C71" w:rsidRDefault="00F91C71">
      <w:pPr>
        <w:pStyle w:val="Tekstprzypisudolnego"/>
      </w:pPr>
      <w:r>
        <w:rPr>
          <w:rStyle w:val="Odwoanieprzypisudolnego"/>
        </w:rPr>
        <w:footnoteRef/>
      </w:r>
      <w:r>
        <w:t xml:space="preserve"> </w:t>
      </w:r>
      <w:r w:rsidRPr="00F91C71">
        <w:rPr>
          <w:rFonts w:ascii="Verdana" w:hAnsi="Verdana" w:cs="Verdana"/>
          <w:sz w:val="16"/>
        </w:rPr>
        <w:t>Wpisać właściwe</w:t>
      </w:r>
    </w:p>
  </w:footnote>
  <w:footnote w:id="10">
    <w:p w14:paraId="4B7EAB61" w14:textId="57907B7C" w:rsidR="00F91C71" w:rsidRDefault="00F91C71">
      <w:pPr>
        <w:pStyle w:val="Tekstprzypisudolnego"/>
      </w:pPr>
      <w:r>
        <w:rPr>
          <w:rStyle w:val="Odwoanieprzypisudolnego"/>
        </w:rPr>
        <w:footnoteRef/>
      </w:r>
      <w:r>
        <w:t xml:space="preserve"> </w:t>
      </w:r>
      <w:r>
        <w:rPr>
          <w:rFonts w:ascii="Verdana" w:hAnsi="Verdana" w:cs="Verdana"/>
          <w:sz w:val="16"/>
        </w:rPr>
        <w:t xml:space="preserve">Z uwzględnieniem wymagania PFU rozdz. 2.9.2 pkt. 1.1 </w:t>
      </w:r>
    </w:p>
  </w:footnote>
  <w:footnote w:id="11">
    <w:p w14:paraId="3BB99CED" w14:textId="397840E8" w:rsidR="00F91C71" w:rsidRDefault="00F91C71">
      <w:pPr>
        <w:pStyle w:val="Tekstprzypisudolnego"/>
      </w:pPr>
      <w:r>
        <w:rPr>
          <w:rStyle w:val="Odwoanieprzypisudolnego"/>
        </w:rPr>
        <w:footnoteRef/>
      </w:r>
      <w:r>
        <w:t xml:space="preserve"> </w:t>
      </w:r>
      <w:r w:rsidRPr="00BA15E0">
        <w:rPr>
          <w:rFonts w:ascii="Verdana" w:hAnsi="Verdana" w:cs="Verdana"/>
          <w:sz w:val="16"/>
        </w:rPr>
        <w:t>Wpisać właściwe</w:t>
      </w:r>
    </w:p>
  </w:footnote>
  <w:footnote w:id="12">
    <w:p w14:paraId="3E7504AB" w14:textId="31BD56C8" w:rsidR="00F91C71" w:rsidRDefault="00F91C71">
      <w:pPr>
        <w:pStyle w:val="Tekstprzypisudolnego"/>
      </w:pPr>
      <w:r>
        <w:rPr>
          <w:rStyle w:val="Odwoanieprzypisudolnego"/>
        </w:rPr>
        <w:footnoteRef/>
      </w:r>
      <w:r>
        <w:t xml:space="preserve"> </w:t>
      </w:r>
      <w:r w:rsidRPr="00F91C71">
        <w:rPr>
          <w:rFonts w:ascii="Verdana" w:hAnsi="Verdana" w:cs="Verdana"/>
          <w:sz w:val="16"/>
        </w:rPr>
        <w:t>Wpisać właściwe</w:t>
      </w:r>
    </w:p>
  </w:footnote>
  <w:footnote w:id="13">
    <w:p w14:paraId="65B6CFE4" w14:textId="6F11BC28" w:rsidR="00F91C71" w:rsidRDefault="00F91C71">
      <w:pPr>
        <w:pStyle w:val="Tekstprzypisudolnego"/>
      </w:pPr>
      <w:r>
        <w:rPr>
          <w:rStyle w:val="Odwoanieprzypisudolnego"/>
        </w:rPr>
        <w:footnoteRef/>
      </w:r>
      <w:r>
        <w:t xml:space="preserve"> </w:t>
      </w:r>
      <w:r>
        <w:rPr>
          <w:rFonts w:ascii="Verdana" w:hAnsi="Verdana" w:cs="Verdana"/>
          <w:sz w:val="16"/>
        </w:rPr>
        <w:t>Z uwzględnieniem wymagania PFU rozdz. 2.9.2 pkt. 1.1</w:t>
      </w:r>
    </w:p>
  </w:footnote>
  <w:footnote w:id="14">
    <w:p w14:paraId="1406B154" w14:textId="217EFBB3" w:rsidR="00BA15E0" w:rsidRPr="0084539C" w:rsidRDefault="00BA15E0" w:rsidP="00BA15E0">
      <w:pPr>
        <w:pStyle w:val="Tekstprzypisudolnego"/>
        <w:rPr>
          <w:rFonts w:ascii="Verdana" w:hAnsi="Verdana" w:cs="Verdana"/>
          <w:sz w:val="16"/>
        </w:rPr>
      </w:pPr>
      <w:r>
        <w:rPr>
          <w:rStyle w:val="Odwoanieprzypisudolnego"/>
        </w:rPr>
        <w:footnoteRef/>
      </w:r>
      <w:r>
        <w:t xml:space="preserve"> </w:t>
      </w:r>
      <w:r w:rsidR="00F91C71" w:rsidRPr="00F91C71">
        <w:rPr>
          <w:rFonts w:ascii="Verdana" w:hAnsi="Verdana" w:cs="Verdana"/>
          <w:sz w:val="16"/>
        </w:rPr>
        <w:t>Wpisać właściwe</w:t>
      </w:r>
    </w:p>
  </w:footnote>
  <w:footnote w:id="15">
    <w:p w14:paraId="3707A84B" w14:textId="77777777" w:rsidR="008B5225" w:rsidRPr="005361E0" w:rsidRDefault="008B5225"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8B5225" w:rsidRPr="005361E0" w:rsidRDefault="008B5225" w:rsidP="00B679C8">
      <w:pPr>
        <w:pStyle w:val="Tekstprzypisudolnego"/>
        <w:numPr>
          <w:ilvl w:val="0"/>
          <w:numId w:val="9"/>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8B5225" w:rsidRPr="005361E0" w:rsidRDefault="008B5225" w:rsidP="00B679C8">
      <w:pPr>
        <w:pStyle w:val="Tekstprzypisudolnego"/>
        <w:numPr>
          <w:ilvl w:val="0"/>
          <w:numId w:val="9"/>
        </w:numPr>
        <w:jc w:val="both"/>
        <w:rPr>
          <w:rFonts w:ascii="Calibri" w:hAnsi="Calibri" w:cs="Calibri"/>
          <w:sz w:val="14"/>
          <w:szCs w:val="14"/>
        </w:rPr>
      </w:pPr>
      <w:bookmarkStart w:id="8"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8"/>
    </w:p>
    <w:p w14:paraId="611C1BD7" w14:textId="77777777" w:rsidR="008B5225" w:rsidRPr="005361E0" w:rsidRDefault="008B5225" w:rsidP="00B679C8">
      <w:pPr>
        <w:pStyle w:val="Tekstprzypisudolnego"/>
        <w:numPr>
          <w:ilvl w:val="0"/>
          <w:numId w:val="9"/>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8B5225" w:rsidRPr="005361E0" w:rsidRDefault="008B5225"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6">
    <w:p w14:paraId="4F755151" w14:textId="77777777" w:rsidR="008B5225" w:rsidRPr="005361E0" w:rsidRDefault="008B5225"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2BD7B46" w14:textId="77777777" w:rsidR="008B5225" w:rsidRPr="005361E0" w:rsidRDefault="008B5225"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8B5225" w:rsidRPr="005361E0" w:rsidRDefault="008B5225"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8B5225" w:rsidRPr="005361E0" w:rsidRDefault="008B5225"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7">
    <w:p w14:paraId="719C8CF4" w14:textId="77777777" w:rsidR="008B5225" w:rsidRPr="00F96CE3" w:rsidRDefault="008B5225"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8B5225" w:rsidRPr="00F96CE3" w:rsidRDefault="008B5225" w:rsidP="00B679C8">
      <w:pPr>
        <w:pStyle w:val="Tekstprzypisudolnego"/>
        <w:numPr>
          <w:ilvl w:val="0"/>
          <w:numId w:val="9"/>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8B5225" w:rsidRPr="00F96CE3" w:rsidRDefault="008B5225" w:rsidP="00B679C8">
      <w:pPr>
        <w:pStyle w:val="Tekstprzypisudolnego"/>
        <w:numPr>
          <w:ilvl w:val="0"/>
          <w:numId w:val="9"/>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8B5225" w:rsidRPr="00F96CE3" w:rsidRDefault="008B5225" w:rsidP="00B679C8">
      <w:pPr>
        <w:pStyle w:val="Tekstprzypisudolnego"/>
        <w:numPr>
          <w:ilvl w:val="0"/>
          <w:numId w:val="9"/>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8B5225" w:rsidRPr="00F96CE3" w:rsidRDefault="008B5225"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8">
    <w:p w14:paraId="27705DB4" w14:textId="77777777" w:rsidR="008B5225" w:rsidRPr="00F96CE3" w:rsidRDefault="008B5225"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8B5225" w:rsidRPr="00F96CE3" w:rsidRDefault="008B5225"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8B5225" w:rsidRPr="00F96CE3" w:rsidRDefault="008B5225"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8B5225" w:rsidRPr="00896587" w:rsidRDefault="008B5225"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B5225" w:rsidRPr="006B2C28" w14:paraId="3B896BDC" w14:textId="77777777" w:rsidTr="00582CE9">
      <w:trPr>
        <w:trHeight w:val="1140"/>
      </w:trPr>
      <w:tc>
        <w:tcPr>
          <w:tcW w:w="6119" w:type="dxa"/>
          <w:vAlign w:val="center"/>
        </w:tcPr>
        <w:p w14:paraId="79750A4D" w14:textId="15827C16" w:rsidR="008B5225" w:rsidRPr="00C024BC" w:rsidRDefault="008B5225" w:rsidP="006E100D">
          <w:pPr>
            <w:suppressAutoHyphens/>
            <w:ind w:right="187"/>
            <w:rPr>
              <w:rFonts w:asciiTheme="majorHAnsi" w:hAnsiTheme="majorHAnsi"/>
              <w:color w:val="000000" w:themeColor="text1"/>
              <w:sz w:val="14"/>
              <w:szCs w:val="18"/>
            </w:rPr>
          </w:pPr>
          <w:r w:rsidRPr="00C024BC">
            <w:rPr>
              <w:rFonts w:asciiTheme="majorHAnsi" w:hAnsiTheme="majorHAnsi"/>
              <w:color w:val="000000" w:themeColor="text1"/>
              <w:sz w:val="14"/>
              <w:szCs w:val="18"/>
            </w:rPr>
            <w:t>Specyfikacja Warunków Zamówienia (SWZ)</w:t>
          </w:r>
        </w:p>
        <w:p w14:paraId="5205B493" w14:textId="632651A0" w:rsidR="008B5225" w:rsidRPr="006B2C28" w:rsidRDefault="008B5225" w:rsidP="00730351">
          <w:pPr>
            <w:suppressAutoHyphens/>
            <w:ind w:right="187"/>
            <w:rPr>
              <w:rFonts w:asciiTheme="majorHAnsi" w:hAnsiTheme="majorHAnsi"/>
              <w:color w:val="000000" w:themeColor="text1"/>
              <w:sz w:val="14"/>
              <w:szCs w:val="18"/>
            </w:rPr>
          </w:pPr>
          <w:r w:rsidRPr="00C024BC">
            <w:rPr>
              <w:rFonts w:asciiTheme="majorHAnsi" w:hAnsiTheme="majorHAnsi"/>
              <w:b/>
              <w:bCs/>
              <w:color w:val="000000" w:themeColor="text1"/>
              <w:sz w:val="14"/>
              <w:szCs w:val="18"/>
            </w:rPr>
            <w:t>POST/DYS/OLD/GZ/</w:t>
          </w:r>
          <w:r w:rsidR="00C024BC" w:rsidRPr="00C024BC">
            <w:rPr>
              <w:rFonts w:asciiTheme="majorHAnsi" w:hAnsiTheme="majorHAnsi"/>
              <w:b/>
              <w:bCs/>
              <w:color w:val="000000" w:themeColor="text1"/>
              <w:sz w:val="14"/>
              <w:szCs w:val="18"/>
            </w:rPr>
            <w:t>04151</w:t>
          </w:r>
          <w:r w:rsidRPr="00C024BC">
            <w:rPr>
              <w:rFonts w:asciiTheme="majorHAnsi" w:hAnsiTheme="majorHAnsi"/>
              <w:b/>
              <w:bCs/>
              <w:color w:val="000000" w:themeColor="text1"/>
              <w:sz w:val="14"/>
              <w:szCs w:val="18"/>
            </w:rPr>
            <w:t>/2025</w:t>
          </w:r>
        </w:p>
      </w:tc>
      <w:tc>
        <w:tcPr>
          <w:tcW w:w="977" w:type="dxa"/>
          <w:vAlign w:val="center"/>
        </w:tcPr>
        <w:p w14:paraId="3FED520E" w14:textId="72C65808" w:rsidR="008B5225" w:rsidRPr="006B2C28" w:rsidRDefault="008B5225" w:rsidP="00582CE9">
          <w:pPr>
            <w:suppressAutoHyphens/>
            <w:ind w:right="187"/>
            <w:rPr>
              <w:rFonts w:asciiTheme="majorHAnsi" w:hAnsiTheme="majorHAnsi"/>
              <w:color w:val="092D74"/>
              <w:sz w:val="14"/>
              <w:szCs w:val="18"/>
            </w:rPr>
          </w:pPr>
        </w:p>
      </w:tc>
      <w:tc>
        <w:tcPr>
          <w:tcW w:w="3110" w:type="dxa"/>
          <w:vAlign w:val="center"/>
        </w:tcPr>
        <w:p w14:paraId="0E71B715" w14:textId="641FDE21" w:rsidR="008B5225" w:rsidRPr="006B2C28" w:rsidRDefault="008B5225"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548FD505">
                <wp:simplePos x="0" y="0"/>
                <wp:positionH relativeFrom="column">
                  <wp:posOffset>1082040</wp:posOffset>
                </wp:positionH>
                <wp:positionV relativeFrom="page">
                  <wp:posOffset>99060</wp:posOffset>
                </wp:positionV>
                <wp:extent cx="662940" cy="484505"/>
                <wp:effectExtent l="0" t="0" r="3810" b="0"/>
                <wp:wrapNone/>
                <wp:docPr id="1048544006" name="Obraz 1048544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0CF95F" w:rsidR="008B5225" w:rsidRDefault="008B5225" w:rsidP="00B30292">
    <w:pPr>
      <w:pStyle w:val="Nagwek"/>
      <w:tabs>
        <w:tab w:val="clear" w:pos="4536"/>
        <w:tab w:val="clear" w:pos="9072"/>
        <w:tab w:val="left" w:pos="512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B5225" w:rsidRPr="006B2C28" w14:paraId="6B3A64DE" w14:textId="77777777" w:rsidTr="00A5515F">
      <w:trPr>
        <w:trHeight w:val="1140"/>
      </w:trPr>
      <w:tc>
        <w:tcPr>
          <w:tcW w:w="6119" w:type="dxa"/>
          <w:vAlign w:val="center"/>
        </w:tcPr>
        <w:p w14:paraId="0F0B94DD" w14:textId="77777777" w:rsidR="008B5225" w:rsidRPr="006E100D" w:rsidRDefault="008B5225" w:rsidP="00D3784C">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A5A9769" w14:textId="1540C265" w:rsidR="008B5225" w:rsidRPr="006B2C28" w:rsidRDefault="008B5225" w:rsidP="00D3784C">
          <w:pPr>
            <w:suppressAutoHyphens/>
            <w:ind w:right="187"/>
            <w:rPr>
              <w:rFonts w:asciiTheme="majorHAnsi" w:hAnsiTheme="majorHAnsi"/>
              <w:color w:val="000000" w:themeColor="text1"/>
              <w:sz w:val="14"/>
              <w:szCs w:val="18"/>
            </w:rPr>
          </w:pPr>
          <w:r w:rsidRPr="00085125">
            <w:rPr>
              <w:rFonts w:asciiTheme="majorHAnsi" w:hAnsiTheme="majorHAnsi"/>
              <w:b/>
              <w:bCs/>
              <w:color w:val="000000" w:themeColor="text1"/>
              <w:sz w:val="14"/>
              <w:szCs w:val="18"/>
            </w:rPr>
            <w:t>POST/DYS/OLD/GZ</w:t>
          </w:r>
          <w:r w:rsidRPr="00C024BC">
            <w:rPr>
              <w:rFonts w:asciiTheme="majorHAnsi" w:hAnsiTheme="majorHAnsi"/>
              <w:b/>
              <w:bCs/>
              <w:color w:val="000000" w:themeColor="text1"/>
              <w:sz w:val="14"/>
              <w:szCs w:val="18"/>
            </w:rPr>
            <w:t>/</w:t>
          </w:r>
          <w:r w:rsidR="00C024BC">
            <w:rPr>
              <w:rFonts w:asciiTheme="majorHAnsi" w:hAnsiTheme="majorHAnsi"/>
              <w:b/>
              <w:bCs/>
              <w:color w:val="000000" w:themeColor="text1"/>
              <w:sz w:val="14"/>
              <w:szCs w:val="18"/>
            </w:rPr>
            <w:t>04151</w:t>
          </w:r>
          <w:r w:rsidRPr="00C024BC">
            <w:rPr>
              <w:rFonts w:asciiTheme="majorHAnsi" w:hAnsiTheme="majorHAnsi"/>
              <w:b/>
              <w:bCs/>
              <w:color w:val="000000" w:themeColor="text1"/>
              <w:sz w:val="14"/>
              <w:szCs w:val="18"/>
            </w:rPr>
            <w:t>/2025</w:t>
          </w:r>
        </w:p>
      </w:tc>
      <w:tc>
        <w:tcPr>
          <w:tcW w:w="977" w:type="dxa"/>
          <w:vAlign w:val="center"/>
        </w:tcPr>
        <w:p w14:paraId="106F68AB" w14:textId="77777777" w:rsidR="008B5225" w:rsidRPr="006B2C28" w:rsidRDefault="008B5225" w:rsidP="00D3784C">
          <w:pPr>
            <w:suppressAutoHyphens/>
            <w:ind w:right="187"/>
            <w:rPr>
              <w:rFonts w:asciiTheme="majorHAnsi" w:hAnsiTheme="majorHAnsi"/>
              <w:color w:val="092D74"/>
              <w:sz w:val="14"/>
              <w:szCs w:val="18"/>
            </w:rPr>
          </w:pPr>
        </w:p>
      </w:tc>
      <w:tc>
        <w:tcPr>
          <w:tcW w:w="3110" w:type="dxa"/>
          <w:vAlign w:val="center"/>
        </w:tcPr>
        <w:p w14:paraId="1D0F3394" w14:textId="77777777" w:rsidR="008B5225" w:rsidRPr="006B2C28" w:rsidRDefault="008B5225" w:rsidP="00D3784C">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0528" behindDoc="0" locked="0" layoutInCell="1" allowOverlap="1" wp14:anchorId="3A3C8A04" wp14:editId="3F878E8D">
                <wp:simplePos x="0" y="0"/>
                <wp:positionH relativeFrom="column">
                  <wp:posOffset>1082040</wp:posOffset>
                </wp:positionH>
                <wp:positionV relativeFrom="page">
                  <wp:posOffset>99060</wp:posOffset>
                </wp:positionV>
                <wp:extent cx="662940" cy="484505"/>
                <wp:effectExtent l="0" t="0" r="3810" b="0"/>
                <wp:wrapNone/>
                <wp:docPr id="1383064563" name="Obraz 1383064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0866343" w14:textId="758BF0CB" w:rsidR="008B5225" w:rsidRDefault="008B52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BB0"/>
    <w:multiLevelType w:val="hybridMultilevel"/>
    <w:tmpl w:val="D71CE870"/>
    <w:lvl w:ilvl="0" w:tplc="0415000F">
      <w:start w:val="1"/>
      <w:numFmt w:val="decimal"/>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F31F86"/>
    <w:multiLevelType w:val="multilevel"/>
    <w:tmpl w:val="FFACF87E"/>
    <w:lvl w:ilvl="0">
      <w:start w:val="5"/>
      <w:numFmt w:val="decimal"/>
      <w:lvlText w:val="%1"/>
      <w:lvlJc w:val="left"/>
      <w:pPr>
        <w:ind w:left="705" w:hanging="705"/>
      </w:pPr>
      <w:rPr>
        <w:rFonts w:hint="default"/>
      </w:rPr>
    </w:lvl>
    <w:lvl w:ilvl="1">
      <w:start w:val="1"/>
      <w:numFmt w:val="decimal"/>
      <w:lvlText w:val="%1.%2"/>
      <w:lvlJc w:val="left"/>
      <w:pPr>
        <w:ind w:left="1117" w:hanging="720"/>
      </w:pPr>
      <w:rPr>
        <w:rFonts w:hint="default"/>
      </w:rPr>
    </w:lvl>
    <w:lvl w:ilvl="2">
      <w:start w:val="2"/>
      <w:numFmt w:val="decimal"/>
      <w:lvlText w:val="%1.%2.%3"/>
      <w:lvlJc w:val="left"/>
      <w:pPr>
        <w:ind w:left="1514" w:hanging="720"/>
      </w:pPr>
      <w:rPr>
        <w:rFonts w:hint="default"/>
      </w:rPr>
    </w:lvl>
    <w:lvl w:ilvl="3">
      <w:start w:val="2"/>
      <w:numFmt w:val="decimal"/>
      <w:lvlText w:val="%1.%2.%3.%4"/>
      <w:lvlJc w:val="left"/>
      <w:pPr>
        <w:ind w:left="2271" w:hanging="1080"/>
      </w:pPr>
      <w:rPr>
        <w:rFonts w:hint="default"/>
      </w:rPr>
    </w:lvl>
    <w:lvl w:ilvl="4">
      <w:start w:val="1"/>
      <w:numFmt w:val="decimal"/>
      <w:lvlText w:val="%1.%2.%3.%4.%5"/>
      <w:lvlJc w:val="left"/>
      <w:pPr>
        <w:ind w:left="3028" w:hanging="144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4182" w:hanging="1800"/>
      </w:pPr>
      <w:rPr>
        <w:rFonts w:hint="default"/>
      </w:rPr>
    </w:lvl>
    <w:lvl w:ilvl="7">
      <w:start w:val="1"/>
      <w:numFmt w:val="decimal"/>
      <w:lvlText w:val="%1.%2.%3.%4.%5.%6.%7.%8"/>
      <w:lvlJc w:val="left"/>
      <w:pPr>
        <w:ind w:left="4939" w:hanging="2160"/>
      </w:pPr>
      <w:rPr>
        <w:rFonts w:hint="default"/>
      </w:rPr>
    </w:lvl>
    <w:lvl w:ilvl="8">
      <w:start w:val="1"/>
      <w:numFmt w:val="decimal"/>
      <w:lvlText w:val="%1.%2.%3.%4.%5.%6.%7.%8.%9"/>
      <w:lvlJc w:val="left"/>
      <w:pPr>
        <w:ind w:left="5336" w:hanging="2160"/>
      </w:pPr>
      <w:rPr>
        <w:rFonts w:hint="default"/>
      </w:rPr>
    </w:lvl>
  </w:abstractNum>
  <w:abstractNum w:abstractNumId="2" w15:restartNumberingAfterBreak="0">
    <w:nsid w:val="061A4DB4"/>
    <w:multiLevelType w:val="hybridMultilevel"/>
    <w:tmpl w:val="36CEFD7A"/>
    <w:lvl w:ilvl="0" w:tplc="DA3A90C2">
      <w:start w:val="1"/>
      <w:numFmt w:val="decimal"/>
      <w:lvlText w:val="9.%1."/>
      <w:lvlJc w:val="left"/>
      <w:pPr>
        <w:ind w:left="2943" w:hanging="360"/>
      </w:pPr>
      <w:rPr>
        <w:rFonts w:hint="default"/>
        <w:b w:val="0"/>
      </w:rPr>
    </w:lvl>
    <w:lvl w:ilvl="1" w:tplc="04150019" w:tentative="1">
      <w:start w:val="1"/>
      <w:numFmt w:val="lowerLetter"/>
      <w:lvlText w:val="%2."/>
      <w:lvlJc w:val="left"/>
      <w:pPr>
        <w:ind w:left="3663" w:hanging="360"/>
      </w:pPr>
    </w:lvl>
    <w:lvl w:ilvl="2" w:tplc="0415001B" w:tentative="1">
      <w:start w:val="1"/>
      <w:numFmt w:val="lowerRoman"/>
      <w:lvlText w:val="%3."/>
      <w:lvlJc w:val="right"/>
      <w:pPr>
        <w:ind w:left="4383" w:hanging="180"/>
      </w:pPr>
    </w:lvl>
    <w:lvl w:ilvl="3" w:tplc="0415000F" w:tentative="1">
      <w:start w:val="1"/>
      <w:numFmt w:val="decimal"/>
      <w:lvlText w:val="%4."/>
      <w:lvlJc w:val="left"/>
      <w:pPr>
        <w:ind w:left="5103" w:hanging="360"/>
      </w:pPr>
    </w:lvl>
    <w:lvl w:ilvl="4" w:tplc="04150019" w:tentative="1">
      <w:start w:val="1"/>
      <w:numFmt w:val="lowerLetter"/>
      <w:lvlText w:val="%5."/>
      <w:lvlJc w:val="left"/>
      <w:pPr>
        <w:ind w:left="5823" w:hanging="360"/>
      </w:pPr>
    </w:lvl>
    <w:lvl w:ilvl="5" w:tplc="0415001B" w:tentative="1">
      <w:start w:val="1"/>
      <w:numFmt w:val="lowerRoman"/>
      <w:lvlText w:val="%6."/>
      <w:lvlJc w:val="right"/>
      <w:pPr>
        <w:ind w:left="6543" w:hanging="180"/>
      </w:pPr>
    </w:lvl>
    <w:lvl w:ilvl="6" w:tplc="0415000F" w:tentative="1">
      <w:start w:val="1"/>
      <w:numFmt w:val="decimal"/>
      <w:lvlText w:val="%7."/>
      <w:lvlJc w:val="left"/>
      <w:pPr>
        <w:ind w:left="7263" w:hanging="360"/>
      </w:pPr>
    </w:lvl>
    <w:lvl w:ilvl="7" w:tplc="04150019" w:tentative="1">
      <w:start w:val="1"/>
      <w:numFmt w:val="lowerLetter"/>
      <w:lvlText w:val="%8."/>
      <w:lvlJc w:val="left"/>
      <w:pPr>
        <w:ind w:left="7983" w:hanging="360"/>
      </w:pPr>
    </w:lvl>
    <w:lvl w:ilvl="8" w:tplc="0415001B" w:tentative="1">
      <w:start w:val="1"/>
      <w:numFmt w:val="lowerRoman"/>
      <w:lvlText w:val="%9."/>
      <w:lvlJc w:val="right"/>
      <w:pPr>
        <w:ind w:left="8703" w:hanging="180"/>
      </w:pPr>
    </w:lvl>
  </w:abstractNum>
  <w:abstractNum w:abstractNumId="3" w15:restartNumberingAfterBreak="0">
    <w:nsid w:val="08F54005"/>
    <w:multiLevelType w:val="hybridMultilevel"/>
    <w:tmpl w:val="EB72F778"/>
    <w:lvl w:ilvl="0" w:tplc="75FE2AE4">
      <w:start w:val="1"/>
      <w:numFmt w:val="ordinal"/>
      <w:lvlText w:val="15.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5700B"/>
    <w:multiLevelType w:val="hybridMultilevel"/>
    <w:tmpl w:val="39AC076E"/>
    <w:lvl w:ilvl="0" w:tplc="B4A012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72C96"/>
    <w:multiLevelType w:val="hybridMultilevel"/>
    <w:tmpl w:val="828EFCA6"/>
    <w:lvl w:ilvl="0" w:tplc="1EDA0278">
      <w:start w:val="1"/>
      <w:numFmt w:val="ordinal"/>
      <w:lvlText w:val="15.3.2.%1"/>
      <w:lvlJc w:val="left"/>
      <w:pPr>
        <w:ind w:left="2160" w:hanging="1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9730A"/>
    <w:multiLevelType w:val="hybridMultilevel"/>
    <w:tmpl w:val="998AC412"/>
    <w:lvl w:ilvl="0" w:tplc="92AA11F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977F3"/>
    <w:multiLevelType w:val="hybridMultilevel"/>
    <w:tmpl w:val="3190DF7C"/>
    <w:lvl w:ilvl="0" w:tplc="04150011">
      <w:start w:val="1"/>
      <w:numFmt w:val="decimal"/>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E42C28"/>
    <w:multiLevelType w:val="hybridMultilevel"/>
    <w:tmpl w:val="6E481CBE"/>
    <w:lvl w:ilvl="0" w:tplc="A2D44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AA099C"/>
    <w:multiLevelType w:val="hybridMultilevel"/>
    <w:tmpl w:val="999A1458"/>
    <w:lvl w:ilvl="0" w:tplc="D40ECA58">
      <w:start w:val="1"/>
      <w:numFmt w:val="lowerLetter"/>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3" w15:restartNumberingAfterBreak="0">
    <w:nsid w:val="13D471DB"/>
    <w:multiLevelType w:val="hybridMultilevel"/>
    <w:tmpl w:val="D138F9C2"/>
    <w:lvl w:ilvl="0" w:tplc="5F06EE76">
      <w:start w:val="1"/>
      <w:numFmt w:val="decimal"/>
      <w:lvlText w:val="5.1.%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145F2BC6"/>
    <w:multiLevelType w:val="hybridMultilevel"/>
    <w:tmpl w:val="FE04695A"/>
    <w:lvl w:ilvl="0" w:tplc="04150011">
      <w:start w:val="1"/>
      <w:numFmt w:val="decimal"/>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5" w15:restartNumberingAfterBreak="0">
    <w:nsid w:val="16197ADA"/>
    <w:multiLevelType w:val="hybridMultilevel"/>
    <w:tmpl w:val="820ED112"/>
    <w:lvl w:ilvl="0" w:tplc="04150001">
      <w:start w:val="1"/>
      <w:numFmt w:val="bullet"/>
      <w:lvlText w:val=""/>
      <w:lvlJc w:val="left"/>
      <w:pPr>
        <w:ind w:left="2924" w:hanging="360"/>
      </w:pPr>
      <w:rPr>
        <w:rFonts w:ascii="Symbol" w:hAnsi="Symbol" w:hint="default"/>
      </w:rPr>
    </w:lvl>
    <w:lvl w:ilvl="1" w:tplc="04150003" w:tentative="1">
      <w:start w:val="1"/>
      <w:numFmt w:val="bullet"/>
      <w:lvlText w:val="o"/>
      <w:lvlJc w:val="left"/>
      <w:pPr>
        <w:ind w:left="3644" w:hanging="360"/>
      </w:pPr>
      <w:rPr>
        <w:rFonts w:ascii="Courier New" w:hAnsi="Courier New" w:cs="Courier New" w:hint="default"/>
      </w:rPr>
    </w:lvl>
    <w:lvl w:ilvl="2" w:tplc="04150005" w:tentative="1">
      <w:start w:val="1"/>
      <w:numFmt w:val="bullet"/>
      <w:lvlText w:val=""/>
      <w:lvlJc w:val="left"/>
      <w:pPr>
        <w:ind w:left="4364" w:hanging="360"/>
      </w:pPr>
      <w:rPr>
        <w:rFonts w:ascii="Wingdings" w:hAnsi="Wingdings" w:hint="default"/>
      </w:rPr>
    </w:lvl>
    <w:lvl w:ilvl="3" w:tplc="04150001" w:tentative="1">
      <w:start w:val="1"/>
      <w:numFmt w:val="bullet"/>
      <w:lvlText w:val=""/>
      <w:lvlJc w:val="left"/>
      <w:pPr>
        <w:ind w:left="5084" w:hanging="360"/>
      </w:pPr>
      <w:rPr>
        <w:rFonts w:ascii="Symbol" w:hAnsi="Symbol" w:hint="default"/>
      </w:rPr>
    </w:lvl>
    <w:lvl w:ilvl="4" w:tplc="04150003" w:tentative="1">
      <w:start w:val="1"/>
      <w:numFmt w:val="bullet"/>
      <w:lvlText w:val="o"/>
      <w:lvlJc w:val="left"/>
      <w:pPr>
        <w:ind w:left="5804" w:hanging="360"/>
      </w:pPr>
      <w:rPr>
        <w:rFonts w:ascii="Courier New" w:hAnsi="Courier New" w:cs="Courier New" w:hint="default"/>
      </w:rPr>
    </w:lvl>
    <w:lvl w:ilvl="5" w:tplc="04150005" w:tentative="1">
      <w:start w:val="1"/>
      <w:numFmt w:val="bullet"/>
      <w:lvlText w:val=""/>
      <w:lvlJc w:val="left"/>
      <w:pPr>
        <w:ind w:left="6524" w:hanging="360"/>
      </w:pPr>
      <w:rPr>
        <w:rFonts w:ascii="Wingdings" w:hAnsi="Wingdings" w:hint="default"/>
      </w:rPr>
    </w:lvl>
    <w:lvl w:ilvl="6" w:tplc="04150001" w:tentative="1">
      <w:start w:val="1"/>
      <w:numFmt w:val="bullet"/>
      <w:lvlText w:val=""/>
      <w:lvlJc w:val="left"/>
      <w:pPr>
        <w:ind w:left="7244" w:hanging="360"/>
      </w:pPr>
      <w:rPr>
        <w:rFonts w:ascii="Symbol" w:hAnsi="Symbol" w:hint="default"/>
      </w:rPr>
    </w:lvl>
    <w:lvl w:ilvl="7" w:tplc="04150003" w:tentative="1">
      <w:start w:val="1"/>
      <w:numFmt w:val="bullet"/>
      <w:lvlText w:val="o"/>
      <w:lvlJc w:val="left"/>
      <w:pPr>
        <w:ind w:left="7964" w:hanging="360"/>
      </w:pPr>
      <w:rPr>
        <w:rFonts w:ascii="Courier New" w:hAnsi="Courier New" w:cs="Courier New" w:hint="default"/>
      </w:rPr>
    </w:lvl>
    <w:lvl w:ilvl="8" w:tplc="04150005" w:tentative="1">
      <w:start w:val="1"/>
      <w:numFmt w:val="bullet"/>
      <w:lvlText w:val=""/>
      <w:lvlJc w:val="left"/>
      <w:pPr>
        <w:ind w:left="8684" w:hanging="360"/>
      </w:pPr>
      <w:rPr>
        <w:rFonts w:ascii="Wingdings" w:hAnsi="Wingdings" w:hint="default"/>
      </w:rPr>
    </w:lvl>
  </w:abstractNum>
  <w:abstractNum w:abstractNumId="1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7B7AF3"/>
    <w:multiLevelType w:val="hybridMultilevel"/>
    <w:tmpl w:val="BAAC0C28"/>
    <w:lvl w:ilvl="0" w:tplc="C96CD6B2">
      <w:start w:val="1"/>
      <w:numFmt w:val="lowerLetter"/>
      <w:lvlText w:val="%1)"/>
      <w:lvlJc w:val="left"/>
      <w:pPr>
        <w:ind w:left="1911" w:hanging="360"/>
      </w:pPr>
      <w:rPr>
        <w:rFonts w:hint="default"/>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9" w15:restartNumberingAfterBreak="0">
    <w:nsid w:val="22CB713E"/>
    <w:multiLevelType w:val="hybridMultilevel"/>
    <w:tmpl w:val="31E216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2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D623A8F"/>
    <w:multiLevelType w:val="hybridMultilevel"/>
    <w:tmpl w:val="ED487284"/>
    <w:lvl w:ilvl="0" w:tplc="0415000F">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2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4" w15:restartNumberingAfterBreak="0">
    <w:nsid w:val="2EAA6882"/>
    <w:multiLevelType w:val="hybridMultilevel"/>
    <w:tmpl w:val="9C0ABBD4"/>
    <w:lvl w:ilvl="0" w:tplc="29228B1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F32F43"/>
    <w:multiLevelType w:val="hybridMultilevel"/>
    <w:tmpl w:val="88D84288"/>
    <w:lvl w:ilvl="0" w:tplc="DDF477B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92BAE"/>
    <w:multiLevelType w:val="hybridMultilevel"/>
    <w:tmpl w:val="C5F6ED92"/>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30D93CFD"/>
    <w:multiLevelType w:val="hybridMultilevel"/>
    <w:tmpl w:val="401E47EA"/>
    <w:lvl w:ilvl="0" w:tplc="36A81D1A">
      <w:start w:val="1"/>
      <w:numFmt w:val="ordinal"/>
      <w:lvlText w:val="13.5.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1D18B6"/>
    <w:multiLevelType w:val="hybridMultilevel"/>
    <w:tmpl w:val="8F18316C"/>
    <w:lvl w:ilvl="0" w:tplc="85963592">
      <w:start w:val="1"/>
      <w:numFmt w:val="ordinal"/>
      <w:lvlText w:val="19.4.2.%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33253D"/>
    <w:multiLevelType w:val="hybridMultilevel"/>
    <w:tmpl w:val="1E82CD10"/>
    <w:lvl w:ilvl="0" w:tplc="6156B612">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B30440"/>
    <w:multiLevelType w:val="hybridMultilevel"/>
    <w:tmpl w:val="77A2E708"/>
    <w:lvl w:ilvl="0" w:tplc="A2D44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3620A0"/>
    <w:multiLevelType w:val="hybridMultilevel"/>
    <w:tmpl w:val="01D494FC"/>
    <w:lvl w:ilvl="0" w:tplc="1B863834">
      <w:start w:val="1"/>
      <w:numFmt w:val="decimal"/>
      <w:lvlText w:val="25.3.%1"/>
      <w:lvlJc w:val="left"/>
      <w:pPr>
        <w:ind w:left="1913" w:hanging="360"/>
      </w:pPr>
      <w:rPr>
        <w:rFonts w:hint="default"/>
        <w:b w:val="0"/>
      </w:rPr>
    </w:lvl>
    <w:lvl w:ilvl="1" w:tplc="04150019" w:tentative="1">
      <w:start w:val="1"/>
      <w:numFmt w:val="lowerLetter"/>
      <w:lvlText w:val="%2."/>
      <w:lvlJc w:val="left"/>
      <w:pPr>
        <w:ind w:left="2633" w:hanging="360"/>
      </w:pPr>
    </w:lvl>
    <w:lvl w:ilvl="2" w:tplc="0415001B" w:tentative="1">
      <w:start w:val="1"/>
      <w:numFmt w:val="lowerRoman"/>
      <w:lvlText w:val="%3."/>
      <w:lvlJc w:val="right"/>
      <w:pPr>
        <w:ind w:left="3353" w:hanging="180"/>
      </w:pPr>
    </w:lvl>
    <w:lvl w:ilvl="3" w:tplc="0415000F" w:tentative="1">
      <w:start w:val="1"/>
      <w:numFmt w:val="decimal"/>
      <w:lvlText w:val="%4."/>
      <w:lvlJc w:val="left"/>
      <w:pPr>
        <w:ind w:left="4073" w:hanging="360"/>
      </w:pPr>
    </w:lvl>
    <w:lvl w:ilvl="4" w:tplc="04150019" w:tentative="1">
      <w:start w:val="1"/>
      <w:numFmt w:val="lowerLetter"/>
      <w:lvlText w:val="%5."/>
      <w:lvlJc w:val="left"/>
      <w:pPr>
        <w:ind w:left="4793" w:hanging="360"/>
      </w:pPr>
    </w:lvl>
    <w:lvl w:ilvl="5" w:tplc="0415001B" w:tentative="1">
      <w:start w:val="1"/>
      <w:numFmt w:val="lowerRoman"/>
      <w:lvlText w:val="%6."/>
      <w:lvlJc w:val="right"/>
      <w:pPr>
        <w:ind w:left="5513" w:hanging="180"/>
      </w:pPr>
    </w:lvl>
    <w:lvl w:ilvl="6" w:tplc="0415000F" w:tentative="1">
      <w:start w:val="1"/>
      <w:numFmt w:val="decimal"/>
      <w:lvlText w:val="%7."/>
      <w:lvlJc w:val="left"/>
      <w:pPr>
        <w:ind w:left="6233" w:hanging="360"/>
      </w:pPr>
    </w:lvl>
    <w:lvl w:ilvl="7" w:tplc="04150019" w:tentative="1">
      <w:start w:val="1"/>
      <w:numFmt w:val="lowerLetter"/>
      <w:lvlText w:val="%8."/>
      <w:lvlJc w:val="left"/>
      <w:pPr>
        <w:ind w:left="6953" w:hanging="360"/>
      </w:pPr>
    </w:lvl>
    <w:lvl w:ilvl="8" w:tplc="0415001B" w:tentative="1">
      <w:start w:val="1"/>
      <w:numFmt w:val="lowerRoman"/>
      <w:lvlText w:val="%9."/>
      <w:lvlJc w:val="right"/>
      <w:pPr>
        <w:ind w:left="7673" w:hanging="180"/>
      </w:pPr>
    </w:lvl>
  </w:abstractNum>
  <w:abstractNum w:abstractNumId="33" w15:restartNumberingAfterBreak="0">
    <w:nsid w:val="3D4E1FD7"/>
    <w:multiLevelType w:val="multilevel"/>
    <w:tmpl w:val="459024A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ordinal"/>
      <w:lvlText w:val="13.3.1.%4"/>
      <w:lvlJc w:val="left"/>
      <w:pPr>
        <w:ind w:left="864" w:hanging="864"/>
      </w:pPr>
      <w:rPr>
        <w:rFonts w:hint="default"/>
        <w:b w:val="0"/>
        <w:i w:val="0"/>
      </w:rPr>
    </w:lvl>
    <w:lvl w:ilvl="4">
      <w:start w:val="1"/>
      <w:numFmt w:val="decimal"/>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ED35806"/>
    <w:multiLevelType w:val="hybridMultilevel"/>
    <w:tmpl w:val="1F16CF50"/>
    <w:lvl w:ilvl="0" w:tplc="CBD0953E">
      <w:start w:val="1"/>
      <w:numFmt w:val="upperRoman"/>
      <w:lvlText w:val="%1."/>
      <w:lvlJc w:val="right"/>
      <w:pPr>
        <w:ind w:left="1996" w:hanging="360"/>
      </w:pPr>
      <w:rPr>
        <w:b/>
        <w:sz w:val="2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3FE038E8"/>
    <w:multiLevelType w:val="hybridMultilevel"/>
    <w:tmpl w:val="A8125B5E"/>
    <w:lvl w:ilvl="0" w:tplc="989AD17E">
      <w:start w:val="1"/>
      <w:numFmt w:val="upperRoman"/>
      <w:lvlText w:val="%1."/>
      <w:lvlJc w:val="right"/>
      <w:pPr>
        <w:ind w:left="1503" w:hanging="360"/>
      </w:pPr>
      <w:rPr>
        <w:rFonts w:asciiTheme="minorHAnsi" w:hAnsiTheme="minorHAnsi" w:hint="default"/>
        <w:sz w:val="18"/>
      </w:rPr>
    </w:lvl>
    <w:lvl w:ilvl="1" w:tplc="237251A2">
      <w:start w:val="1"/>
      <w:numFmt w:val="decimal"/>
      <w:lvlText w:val="8.%2."/>
      <w:lvlJc w:val="left"/>
      <w:pPr>
        <w:ind w:left="2223" w:hanging="360"/>
      </w:pPr>
      <w:rPr>
        <w:rFonts w:hint="default"/>
        <w:b w:val="0"/>
      </w:r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6" w15:restartNumberingAfterBreak="0">
    <w:nsid w:val="404F459F"/>
    <w:multiLevelType w:val="hybridMultilevel"/>
    <w:tmpl w:val="54F8351C"/>
    <w:lvl w:ilvl="0" w:tplc="0F98AF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4B1C3A"/>
    <w:multiLevelType w:val="hybridMultilevel"/>
    <w:tmpl w:val="52ECA654"/>
    <w:lvl w:ilvl="0" w:tplc="8FAE7D0C">
      <w:start w:val="1"/>
      <w:numFmt w:val="decimal"/>
      <w:lvlText w:val="1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41AA543C"/>
    <w:multiLevelType w:val="hybridMultilevel"/>
    <w:tmpl w:val="A710989A"/>
    <w:lvl w:ilvl="0" w:tplc="DCE2780E">
      <w:start w:val="1"/>
      <w:numFmt w:val="lowerLetter"/>
      <w:lvlText w:val="%1)"/>
      <w:lvlJc w:val="left"/>
      <w:pPr>
        <w:ind w:left="1996" w:hanging="360"/>
      </w:pPr>
      <w:rPr>
        <w:rFonts w:hint="default"/>
        <w:b/>
        <w:sz w:val="18"/>
        <w:szCs w:val="2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41C679F1"/>
    <w:multiLevelType w:val="hybridMultilevel"/>
    <w:tmpl w:val="9AD202AE"/>
    <w:lvl w:ilvl="0" w:tplc="42D0AADC">
      <w:start w:val="1"/>
      <w:numFmt w:val="decimal"/>
      <w:lvlText w:val="15.1.%1"/>
      <w:lvlJc w:val="left"/>
      <w:pPr>
        <w:ind w:left="1584" w:hanging="360"/>
      </w:pPr>
      <w:rPr>
        <w:rFonts w:hint="default"/>
        <w:b w:val="0"/>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40" w15:restartNumberingAfterBreak="0">
    <w:nsid w:val="43113436"/>
    <w:multiLevelType w:val="hybridMultilevel"/>
    <w:tmpl w:val="8BF47D80"/>
    <w:lvl w:ilvl="0" w:tplc="3C82CEFA">
      <w:start w:val="1"/>
      <w:numFmt w:val="upperRoman"/>
      <w:lvlText w:val="%1."/>
      <w:lvlJc w:val="right"/>
      <w:pPr>
        <w:ind w:left="783" w:hanging="360"/>
      </w:pPr>
      <w:rPr>
        <w:rFonts w:asciiTheme="minorHAnsi" w:hAnsiTheme="minorHAnsi" w:hint="default"/>
        <w:b/>
        <w:sz w:val="20"/>
        <w:szCs w:val="20"/>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1" w15:restartNumberingAfterBreak="0">
    <w:nsid w:val="43803B28"/>
    <w:multiLevelType w:val="multilevel"/>
    <w:tmpl w:val="12280D40"/>
    <w:lvl w:ilvl="0">
      <w:start w:val="1"/>
      <w:numFmt w:val="upperRoman"/>
      <w:lvlText w:val="%1."/>
      <w:lvlJc w:val="right"/>
      <w:pPr>
        <w:ind w:left="357" w:hanging="357"/>
      </w:pPr>
      <w:rPr>
        <w:rFonts w:asciiTheme="minorHAnsi" w:hAnsiTheme="minorHAnsi" w:hint="default"/>
        <w:b/>
        <w:i w:val="0"/>
        <w:color w:val="auto"/>
        <w:sz w:val="20"/>
      </w:rPr>
    </w:lvl>
    <w:lvl w:ilvl="1">
      <w:start w:val="1"/>
      <w:numFmt w:val="decimal"/>
      <w:isLgl/>
      <w:lvlText w:val="%1.%2"/>
      <w:lvlJc w:val="left"/>
      <w:pPr>
        <w:ind w:left="1077" w:hanging="720"/>
      </w:pPr>
      <w:rPr>
        <w:rFonts w:asciiTheme="minorHAnsi" w:hAnsiTheme="minorHAnsi" w:cs="Arial" w:hint="default"/>
        <w:b w:val="0"/>
        <w:i w:val="0"/>
        <w:color w:val="000000" w:themeColor="text1"/>
        <w:sz w:val="18"/>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D755AA"/>
    <w:multiLevelType w:val="hybridMultilevel"/>
    <w:tmpl w:val="2B2ED40E"/>
    <w:lvl w:ilvl="0" w:tplc="BAA4ABA4">
      <w:start w:val="1"/>
      <w:numFmt w:val="decimal"/>
      <w:lvlText w:val="15.%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4C6D33F1"/>
    <w:multiLevelType w:val="hybridMultilevel"/>
    <w:tmpl w:val="D528DA16"/>
    <w:lvl w:ilvl="0" w:tplc="822A1544">
      <w:start w:val="1"/>
      <w:numFmt w:val="decimal"/>
      <w:lvlText w:val="%1)"/>
      <w:lvlJc w:val="left"/>
      <w:pPr>
        <w:ind w:left="1911" w:hanging="360"/>
      </w:pPr>
      <w:rPr>
        <w:rFonts w:hint="default"/>
        <w:i w:val="0"/>
        <w:color w:val="auto"/>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5" w15:restartNumberingAfterBreak="0">
    <w:nsid w:val="4D3776B4"/>
    <w:multiLevelType w:val="hybridMultilevel"/>
    <w:tmpl w:val="37CE2B0C"/>
    <w:lvl w:ilvl="0" w:tplc="EF5EACCE">
      <w:start w:val="1"/>
      <w:numFmt w:val="lowerLetter"/>
      <w:lvlText w:val="%1."/>
      <w:lvlJc w:val="left"/>
      <w:pPr>
        <w:ind w:left="3600" w:hanging="360"/>
      </w:pPr>
      <w:rPr>
        <w:rFonts w:asciiTheme="minorHAnsi" w:hAnsiTheme="minorHAnsi" w:hint="default"/>
        <w:b w:val="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B93783"/>
    <w:multiLevelType w:val="hybridMultilevel"/>
    <w:tmpl w:val="DC2AB154"/>
    <w:lvl w:ilvl="0" w:tplc="0415000F">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47" w15:restartNumberingAfterBreak="0">
    <w:nsid w:val="506B6B74"/>
    <w:multiLevelType w:val="hybridMultilevel"/>
    <w:tmpl w:val="66787C9A"/>
    <w:lvl w:ilvl="0" w:tplc="3B94F434">
      <w:start w:val="1"/>
      <w:numFmt w:val="decimal"/>
      <w:lvlText w:val="15.3.%1.2"/>
      <w:lvlJc w:val="left"/>
      <w:pPr>
        <w:ind w:left="2160" w:hanging="1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B20432"/>
    <w:multiLevelType w:val="hybridMultilevel"/>
    <w:tmpl w:val="B4640982"/>
    <w:lvl w:ilvl="0" w:tplc="21066554">
      <w:start w:val="1"/>
      <w:numFmt w:val="lowerLetter"/>
      <w:lvlText w:val="%1)"/>
      <w:lvlJc w:val="left"/>
      <w:pPr>
        <w:ind w:left="1854" w:hanging="360"/>
      </w:pPr>
      <w:rPr>
        <w:b/>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540A56AC"/>
    <w:multiLevelType w:val="hybridMultilevel"/>
    <w:tmpl w:val="3F0C365A"/>
    <w:lvl w:ilvl="0" w:tplc="678E23CA">
      <w:start w:val="1"/>
      <w:numFmt w:val="lowerLetter"/>
      <w:lvlText w:val="%1)"/>
      <w:lvlJc w:val="left"/>
      <w:pPr>
        <w:ind w:left="1911"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BA3B9C">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171536"/>
    <w:multiLevelType w:val="hybridMultilevel"/>
    <w:tmpl w:val="C94C167E"/>
    <w:lvl w:ilvl="0" w:tplc="0F98AF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201A83"/>
    <w:multiLevelType w:val="hybridMultilevel"/>
    <w:tmpl w:val="75EEA16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1495"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D3305"/>
    <w:multiLevelType w:val="hybridMultilevel"/>
    <w:tmpl w:val="57363418"/>
    <w:lvl w:ilvl="0" w:tplc="D3E0F224">
      <w:start w:val="1"/>
      <w:numFmt w:val="decimal"/>
      <w:lvlText w:val="10.%1."/>
      <w:lvlJc w:val="left"/>
      <w:pPr>
        <w:ind w:left="1503" w:hanging="360"/>
      </w:pPr>
      <w:rPr>
        <w:rFonts w:hint="default"/>
        <w:b w:val="0"/>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54" w15:restartNumberingAfterBreak="0">
    <w:nsid w:val="5E553E96"/>
    <w:multiLevelType w:val="hybridMultilevel"/>
    <w:tmpl w:val="91FCD73C"/>
    <w:lvl w:ilvl="0" w:tplc="ABAA0D16">
      <w:start w:val="1"/>
      <w:numFmt w:val="lowerLetter"/>
      <w:lvlText w:val="%1)"/>
      <w:lvlJc w:val="left"/>
      <w:pPr>
        <w:ind w:left="1636" w:hanging="360"/>
      </w:pPr>
      <w:rPr>
        <w:rFonts w:asciiTheme="minorHAnsi" w:hAnsiTheme="minorHAnsi" w:hint="default"/>
        <w:b/>
        <w:sz w:val="18"/>
        <w:szCs w:val="18"/>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5" w15:restartNumberingAfterBreak="0">
    <w:nsid w:val="60A56331"/>
    <w:multiLevelType w:val="hybridMultilevel"/>
    <w:tmpl w:val="3580CB4C"/>
    <w:lvl w:ilvl="0" w:tplc="3E9AE906">
      <w:start w:val="1"/>
      <w:numFmt w:val="decimal"/>
      <w:lvlText w:val="14.%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6BD3EED"/>
    <w:multiLevelType w:val="hybridMultilevel"/>
    <w:tmpl w:val="7D4890BA"/>
    <w:lvl w:ilvl="0" w:tplc="4836A63C">
      <w:start w:val="1"/>
      <w:numFmt w:val="ordinal"/>
      <w:lvlText w:val="15.3.2.2.%1"/>
      <w:lvlJc w:val="left"/>
      <w:pPr>
        <w:ind w:left="1996" w:hanging="360"/>
      </w:pPr>
      <w:rPr>
        <w:rFonts w:hint="default"/>
        <w:b w:val="0"/>
      </w:rPr>
    </w:lvl>
    <w:lvl w:ilvl="1" w:tplc="04150019" w:tentative="1">
      <w:start w:val="1"/>
      <w:numFmt w:val="lowerLetter"/>
      <w:lvlText w:val="%2."/>
      <w:lvlJc w:val="left"/>
      <w:pPr>
        <w:ind w:left="2716" w:hanging="360"/>
      </w:pPr>
    </w:lvl>
    <w:lvl w:ilvl="2" w:tplc="0415001B">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EAD29CE"/>
    <w:multiLevelType w:val="hybridMultilevel"/>
    <w:tmpl w:val="82C4229C"/>
    <w:lvl w:ilvl="0" w:tplc="056AF06E">
      <w:start w:val="1"/>
      <w:numFmt w:val="ordinal"/>
      <w:lvlText w:val="13.3.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AF7E96"/>
    <w:multiLevelType w:val="hybridMultilevel"/>
    <w:tmpl w:val="038C5790"/>
    <w:lvl w:ilvl="0" w:tplc="CF78C704">
      <w:start w:val="1"/>
      <w:numFmt w:val="decimal"/>
      <w:lvlText w:val="1.%1."/>
      <w:lvlJc w:val="left"/>
      <w:pPr>
        <w:ind w:left="1911" w:hanging="360"/>
      </w:pPr>
      <w:rPr>
        <w:rFonts w:hint="default"/>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0" w15:restartNumberingAfterBreak="0">
    <w:nsid w:val="6F456FA6"/>
    <w:multiLevelType w:val="hybridMultilevel"/>
    <w:tmpl w:val="EA927850"/>
    <w:lvl w:ilvl="0" w:tplc="1226BA1E">
      <w:start w:val="1"/>
      <w:numFmt w:val="decimal"/>
      <w:lvlText w:val="14.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4E7D0D"/>
    <w:multiLevelType w:val="hybridMultilevel"/>
    <w:tmpl w:val="04AA5C68"/>
    <w:lvl w:ilvl="0" w:tplc="A19C4FD4">
      <w:start w:val="1"/>
      <w:numFmt w:val="decimal"/>
      <w:lvlText w:val="15.3.%1.1"/>
      <w:lvlJc w:val="left"/>
      <w:pPr>
        <w:ind w:left="1911" w:hanging="360"/>
      </w:pPr>
      <w:rPr>
        <w:rFonts w:hint="default"/>
        <w:b/>
      </w:rPr>
    </w:lvl>
    <w:lvl w:ilvl="1" w:tplc="04150019">
      <w:start w:val="1"/>
      <w:numFmt w:val="lowerLetter"/>
      <w:lvlText w:val="%2."/>
      <w:lvlJc w:val="left"/>
      <w:pPr>
        <w:ind w:left="1440" w:hanging="360"/>
      </w:pPr>
    </w:lvl>
    <w:lvl w:ilvl="2" w:tplc="3D86A364">
      <w:start w:val="1"/>
      <w:numFmt w:val="ordinal"/>
      <w:lvlText w:val="15.3.1.%3"/>
      <w:lvlJc w:val="left"/>
      <w:pPr>
        <w:ind w:left="2160" w:hanging="180"/>
      </w:pPr>
      <w:rPr>
        <w:rFonts w:hint="default"/>
        <w:b w:val="0"/>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F76AE6"/>
    <w:multiLevelType w:val="hybridMultilevel"/>
    <w:tmpl w:val="6F187AB6"/>
    <w:lvl w:ilvl="0" w:tplc="DA06AB70">
      <w:start w:val="1"/>
      <w:numFmt w:val="ordinal"/>
      <w:lvlText w:val="15.3.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9A2E21"/>
    <w:multiLevelType w:val="hybridMultilevel"/>
    <w:tmpl w:val="5E2E80F6"/>
    <w:lvl w:ilvl="0" w:tplc="E1866E26">
      <w:start w:val="1"/>
      <w:numFmt w:val="decimal"/>
      <w:lvlText w:val="%1."/>
      <w:lvlJc w:val="left"/>
      <w:pPr>
        <w:tabs>
          <w:tab w:val="num" w:pos="720"/>
        </w:tabs>
        <w:ind w:left="720" w:hanging="360"/>
      </w:pPr>
      <w:rPr>
        <w:b/>
      </w:rPr>
    </w:lvl>
    <w:lvl w:ilvl="1" w:tplc="253CF50A">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6364561"/>
    <w:multiLevelType w:val="hybridMultilevel"/>
    <w:tmpl w:val="6C56B0A4"/>
    <w:lvl w:ilvl="0" w:tplc="0F98AF84">
      <w:start w:val="1"/>
      <w:numFmt w:val="lowerLetter"/>
      <w:lvlText w:val="%1)"/>
      <w:lvlJc w:val="left"/>
      <w:pPr>
        <w:ind w:left="2716" w:hanging="360"/>
      </w:pPr>
      <w:rPr>
        <w:b/>
      </w:r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66" w15:restartNumberingAfterBreak="0">
    <w:nsid w:val="76AC786D"/>
    <w:multiLevelType w:val="hybridMultilevel"/>
    <w:tmpl w:val="81007748"/>
    <w:lvl w:ilvl="0" w:tplc="04150017">
      <w:start w:val="1"/>
      <w:numFmt w:val="lowerLetter"/>
      <w:lvlText w:val="%1)"/>
      <w:lvlJc w:val="left"/>
      <w:pPr>
        <w:ind w:left="191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BA3B9C">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333C05"/>
    <w:multiLevelType w:val="hybridMultilevel"/>
    <w:tmpl w:val="CF4297A2"/>
    <w:lvl w:ilvl="0" w:tplc="B9A47AB8">
      <w:start w:val="1"/>
      <w:numFmt w:val="lowerLetter"/>
      <w:lvlText w:val="%1)"/>
      <w:lvlJc w:val="left"/>
      <w:pPr>
        <w:ind w:left="1854" w:hanging="360"/>
      </w:pPr>
      <w:rPr>
        <w:b/>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8" w15:restartNumberingAfterBreak="0">
    <w:nsid w:val="7A136FA6"/>
    <w:multiLevelType w:val="hybridMultilevel"/>
    <w:tmpl w:val="4D8EBBDA"/>
    <w:lvl w:ilvl="0" w:tplc="DA06AB70">
      <w:start w:val="1"/>
      <w:numFmt w:val="ordinal"/>
      <w:lvlText w:val="15.3.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2C32EE"/>
    <w:multiLevelType w:val="hybridMultilevel"/>
    <w:tmpl w:val="E0C44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EF30932"/>
    <w:multiLevelType w:val="hybridMultilevel"/>
    <w:tmpl w:val="787EE036"/>
    <w:lvl w:ilvl="0" w:tplc="333AA7D2">
      <w:start w:val="1"/>
      <w:numFmt w:val="lowerLetter"/>
      <w:lvlText w:val="%1)"/>
      <w:lvlJc w:val="left"/>
      <w:pPr>
        <w:ind w:left="1996" w:hanging="360"/>
      </w:pPr>
      <w:rPr>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280965745">
    <w:abstractNumId w:val="33"/>
  </w:num>
  <w:num w:numId="2" w16cid:durableId="1935898393">
    <w:abstractNumId w:val="16"/>
  </w:num>
  <w:num w:numId="3" w16cid:durableId="1000809820">
    <w:abstractNumId w:val="21"/>
  </w:num>
  <w:num w:numId="4" w16cid:durableId="1159686879">
    <w:abstractNumId w:val="42"/>
  </w:num>
  <w:num w:numId="5" w16cid:durableId="1113134760">
    <w:abstractNumId w:val="8"/>
  </w:num>
  <w:num w:numId="6" w16cid:durableId="229389619">
    <w:abstractNumId w:val="10"/>
  </w:num>
  <w:num w:numId="7" w16cid:durableId="1774977532">
    <w:abstractNumId w:val="23"/>
  </w:num>
  <w:num w:numId="8" w16cid:durableId="295911711">
    <w:abstractNumId w:val="20"/>
  </w:num>
  <w:num w:numId="9" w16cid:durableId="909734168">
    <w:abstractNumId w:val="61"/>
  </w:num>
  <w:num w:numId="10" w16cid:durableId="1676224966">
    <w:abstractNumId w:val="52"/>
  </w:num>
  <w:num w:numId="11" w16cid:durableId="177476502">
    <w:abstractNumId w:val="29"/>
  </w:num>
  <w:num w:numId="12" w16cid:durableId="17826386">
    <w:abstractNumId w:val="17"/>
  </w:num>
  <w:num w:numId="13" w16cid:durableId="1783838955">
    <w:abstractNumId w:val="12"/>
  </w:num>
  <w:num w:numId="14" w16cid:durableId="1045561528">
    <w:abstractNumId w:val="59"/>
  </w:num>
  <w:num w:numId="15" w16cid:durableId="355236943">
    <w:abstractNumId w:val="11"/>
  </w:num>
  <w:num w:numId="16" w16cid:durableId="408893118">
    <w:abstractNumId w:val="19"/>
  </w:num>
  <w:num w:numId="17" w16cid:durableId="1611430328">
    <w:abstractNumId w:val="69"/>
  </w:num>
  <w:num w:numId="18" w16cid:durableId="607084031">
    <w:abstractNumId w:val="7"/>
  </w:num>
  <w:num w:numId="19" w16cid:durableId="1713068355">
    <w:abstractNumId w:val="54"/>
  </w:num>
  <w:num w:numId="20" w16cid:durableId="1317420890">
    <w:abstractNumId w:val="14"/>
  </w:num>
  <w:num w:numId="21" w16cid:durableId="1757286913">
    <w:abstractNumId w:val="46"/>
  </w:num>
  <w:num w:numId="22" w16cid:durableId="1599023042">
    <w:abstractNumId w:val="70"/>
  </w:num>
  <w:num w:numId="23" w16cid:durableId="1430589778">
    <w:abstractNumId w:val="38"/>
  </w:num>
  <w:num w:numId="24" w16cid:durableId="694307320">
    <w:abstractNumId w:val="22"/>
  </w:num>
  <w:num w:numId="25" w16cid:durableId="1941796686">
    <w:abstractNumId w:val="6"/>
  </w:num>
  <w:num w:numId="26" w16cid:durableId="1998073188">
    <w:abstractNumId w:val="65"/>
  </w:num>
  <w:num w:numId="27" w16cid:durableId="516120836">
    <w:abstractNumId w:val="39"/>
  </w:num>
  <w:num w:numId="28" w16cid:durableId="428742328">
    <w:abstractNumId w:val="66"/>
  </w:num>
  <w:num w:numId="29" w16cid:durableId="761799969">
    <w:abstractNumId w:val="15"/>
  </w:num>
  <w:num w:numId="30" w16cid:durableId="440149684">
    <w:abstractNumId w:val="62"/>
  </w:num>
  <w:num w:numId="31" w16cid:durableId="1650279472">
    <w:abstractNumId w:val="47"/>
  </w:num>
  <w:num w:numId="32" w16cid:durableId="1728340757">
    <w:abstractNumId w:val="5"/>
  </w:num>
  <w:num w:numId="33" w16cid:durableId="1973050153">
    <w:abstractNumId w:val="58"/>
  </w:num>
  <w:num w:numId="34" w16cid:durableId="1643386481">
    <w:abstractNumId w:val="27"/>
  </w:num>
  <w:num w:numId="35" w16cid:durableId="1873879995">
    <w:abstractNumId w:val="68"/>
  </w:num>
  <w:num w:numId="36" w16cid:durableId="1770617398">
    <w:abstractNumId w:val="56"/>
  </w:num>
  <w:num w:numId="37" w16cid:durableId="948852036">
    <w:abstractNumId w:val="18"/>
  </w:num>
  <w:num w:numId="38" w16cid:durableId="804347864">
    <w:abstractNumId w:val="30"/>
  </w:num>
  <w:num w:numId="39" w16cid:durableId="1338918199">
    <w:abstractNumId w:val="31"/>
  </w:num>
  <w:num w:numId="40" w16cid:durableId="1616860344">
    <w:abstractNumId w:val="9"/>
  </w:num>
  <w:num w:numId="41" w16cid:durableId="402603258">
    <w:abstractNumId w:val="4"/>
  </w:num>
  <w:num w:numId="42" w16cid:durableId="245236600">
    <w:abstractNumId w:val="57"/>
  </w:num>
  <w:num w:numId="43" w16cid:durableId="1006983542">
    <w:abstractNumId w:val="51"/>
  </w:num>
  <w:num w:numId="44" w16cid:durableId="1226263557">
    <w:abstractNumId w:val="41"/>
  </w:num>
  <w:num w:numId="45" w16cid:durableId="2114202153">
    <w:abstractNumId w:val="36"/>
  </w:num>
  <w:num w:numId="46" w16cid:durableId="636112012">
    <w:abstractNumId w:val="50"/>
  </w:num>
  <w:num w:numId="47" w16cid:durableId="353192970">
    <w:abstractNumId w:val="44"/>
  </w:num>
  <w:num w:numId="48" w16cid:durableId="1721828491">
    <w:abstractNumId w:val="32"/>
  </w:num>
  <w:num w:numId="49" w16cid:durableId="165020734">
    <w:abstractNumId w:val="24"/>
  </w:num>
  <w:num w:numId="50" w16cid:durableId="105318719">
    <w:abstractNumId w:val="63"/>
  </w:num>
  <w:num w:numId="51" w16cid:durableId="1457531070">
    <w:abstractNumId w:val="49"/>
  </w:num>
  <w:num w:numId="52" w16cid:durableId="1533835271">
    <w:abstractNumId w:val="64"/>
  </w:num>
  <w:num w:numId="53" w16cid:durableId="1843163241">
    <w:abstractNumId w:val="40"/>
  </w:num>
  <w:num w:numId="54" w16cid:durableId="1779643041">
    <w:abstractNumId w:val="35"/>
  </w:num>
  <w:num w:numId="55" w16cid:durableId="1087965827">
    <w:abstractNumId w:val="2"/>
  </w:num>
  <w:num w:numId="56" w16cid:durableId="101341984">
    <w:abstractNumId w:val="53"/>
  </w:num>
  <w:num w:numId="57" w16cid:durableId="1984238747">
    <w:abstractNumId w:val="34"/>
  </w:num>
  <w:num w:numId="58" w16cid:durableId="1301035648">
    <w:abstractNumId w:val="37"/>
  </w:num>
  <w:num w:numId="59" w16cid:durableId="2139640966">
    <w:abstractNumId w:val="0"/>
  </w:num>
  <w:num w:numId="60" w16cid:durableId="1020351884">
    <w:abstractNumId w:val="43"/>
  </w:num>
  <w:num w:numId="61" w16cid:durableId="1850944505">
    <w:abstractNumId w:val="25"/>
  </w:num>
  <w:num w:numId="62" w16cid:durableId="1421760440">
    <w:abstractNumId w:val="3"/>
  </w:num>
  <w:num w:numId="63" w16cid:durableId="1535271693">
    <w:abstractNumId w:val="55"/>
  </w:num>
  <w:num w:numId="64" w16cid:durableId="1004892925">
    <w:abstractNumId w:val="60"/>
  </w:num>
  <w:num w:numId="65" w16cid:durableId="563025991">
    <w:abstractNumId w:val="13"/>
  </w:num>
  <w:num w:numId="66" w16cid:durableId="704140852">
    <w:abstractNumId w:val="28"/>
  </w:num>
  <w:num w:numId="67" w16cid:durableId="1688604338">
    <w:abstractNumId w:val="26"/>
  </w:num>
  <w:num w:numId="68" w16cid:durableId="1599367056">
    <w:abstractNumId w:val="45"/>
  </w:num>
  <w:num w:numId="69" w16cid:durableId="1382050489">
    <w:abstractNumId w:val="1"/>
  </w:num>
  <w:num w:numId="70" w16cid:durableId="134370972">
    <w:abstractNumId w:val="67"/>
  </w:num>
  <w:num w:numId="71" w16cid:durableId="2008168426">
    <w:abstractNumId w:val="4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1F77"/>
    <w:rsid w:val="000020C9"/>
    <w:rsid w:val="00003B5C"/>
    <w:rsid w:val="00005194"/>
    <w:rsid w:val="00013A18"/>
    <w:rsid w:val="00013B2C"/>
    <w:rsid w:val="00014394"/>
    <w:rsid w:val="00014620"/>
    <w:rsid w:val="00015893"/>
    <w:rsid w:val="0001686B"/>
    <w:rsid w:val="00023D4E"/>
    <w:rsid w:val="0002424F"/>
    <w:rsid w:val="000242AD"/>
    <w:rsid w:val="00024FB0"/>
    <w:rsid w:val="00027947"/>
    <w:rsid w:val="00033582"/>
    <w:rsid w:val="0003395D"/>
    <w:rsid w:val="00036B40"/>
    <w:rsid w:val="00036D76"/>
    <w:rsid w:val="00040B6D"/>
    <w:rsid w:val="0004566E"/>
    <w:rsid w:val="00047009"/>
    <w:rsid w:val="00051B85"/>
    <w:rsid w:val="00052586"/>
    <w:rsid w:val="00054A92"/>
    <w:rsid w:val="00056904"/>
    <w:rsid w:val="000572D8"/>
    <w:rsid w:val="00057816"/>
    <w:rsid w:val="00057CC8"/>
    <w:rsid w:val="00060EAD"/>
    <w:rsid w:val="00061676"/>
    <w:rsid w:val="00065FE8"/>
    <w:rsid w:val="00070A58"/>
    <w:rsid w:val="00071C98"/>
    <w:rsid w:val="00072D75"/>
    <w:rsid w:val="00077336"/>
    <w:rsid w:val="000805E9"/>
    <w:rsid w:val="00082C8D"/>
    <w:rsid w:val="00085125"/>
    <w:rsid w:val="00085AA9"/>
    <w:rsid w:val="0008601A"/>
    <w:rsid w:val="000866BE"/>
    <w:rsid w:val="00086AB5"/>
    <w:rsid w:val="0009045E"/>
    <w:rsid w:val="000920EB"/>
    <w:rsid w:val="00094799"/>
    <w:rsid w:val="00094EB9"/>
    <w:rsid w:val="00096510"/>
    <w:rsid w:val="000974B1"/>
    <w:rsid w:val="000A2AA1"/>
    <w:rsid w:val="000A3850"/>
    <w:rsid w:val="000A6E2E"/>
    <w:rsid w:val="000B03B5"/>
    <w:rsid w:val="000B0DBD"/>
    <w:rsid w:val="000B148D"/>
    <w:rsid w:val="000B3D5A"/>
    <w:rsid w:val="000B5CE0"/>
    <w:rsid w:val="000B64C4"/>
    <w:rsid w:val="000C39AC"/>
    <w:rsid w:val="000C47A9"/>
    <w:rsid w:val="000C679C"/>
    <w:rsid w:val="000D1FBB"/>
    <w:rsid w:val="000D42BE"/>
    <w:rsid w:val="000D5886"/>
    <w:rsid w:val="000E0921"/>
    <w:rsid w:val="000E1564"/>
    <w:rsid w:val="000E795D"/>
    <w:rsid w:val="000F069B"/>
    <w:rsid w:val="000F4DE7"/>
    <w:rsid w:val="000F711B"/>
    <w:rsid w:val="00101BCF"/>
    <w:rsid w:val="00102B7E"/>
    <w:rsid w:val="00104A96"/>
    <w:rsid w:val="001112C2"/>
    <w:rsid w:val="00113CE8"/>
    <w:rsid w:val="00124536"/>
    <w:rsid w:val="00125A7F"/>
    <w:rsid w:val="00126CEA"/>
    <w:rsid w:val="00132B64"/>
    <w:rsid w:val="00133E9C"/>
    <w:rsid w:val="00136B64"/>
    <w:rsid w:val="0014036E"/>
    <w:rsid w:val="00145125"/>
    <w:rsid w:val="001476C9"/>
    <w:rsid w:val="0014785F"/>
    <w:rsid w:val="00152301"/>
    <w:rsid w:val="00154A4C"/>
    <w:rsid w:val="00157F92"/>
    <w:rsid w:val="001600E7"/>
    <w:rsid w:val="0016637B"/>
    <w:rsid w:val="0016753B"/>
    <w:rsid w:val="00167B53"/>
    <w:rsid w:val="00172B93"/>
    <w:rsid w:val="001746B2"/>
    <w:rsid w:val="00175483"/>
    <w:rsid w:val="00175F4C"/>
    <w:rsid w:val="00180519"/>
    <w:rsid w:val="00181869"/>
    <w:rsid w:val="00183007"/>
    <w:rsid w:val="001835C1"/>
    <w:rsid w:val="00185AAB"/>
    <w:rsid w:val="00192A23"/>
    <w:rsid w:val="00193A87"/>
    <w:rsid w:val="001974F6"/>
    <w:rsid w:val="001A0B5A"/>
    <w:rsid w:val="001A10EA"/>
    <w:rsid w:val="001A2A0D"/>
    <w:rsid w:val="001A4996"/>
    <w:rsid w:val="001B0061"/>
    <w:rsid w:val="001B11E7"/>
    <w:rsid w:val="001B1FC6"/>
    <w:rsid w:val="001B2017"/>
    <w:rsid w:val="001C0F16"/>
    <w:rsid w:val="001C2A17"/>
    <w:rsid w:val="001C4DEB"/>
    <w:rsid w:val="001C56C3"/>
    <w:rsid w:val="001D1A8B"/>
    <w:rsid w:val="001D2EB1"/>
    <w:rsid w:val="001E0EB2"/>
    <w:rsid w:val="001E2F0F"/>
    <w:rsid w:val="001E42C2"/>
    <w:rsid w:val="001E4BD2"/>
    <w:rsid w:val="001E5A08"/>
    <w:rsid w:val="001E7CA3"/>
    <w:rsid w:val="001E7E73"/>
    <w:rsid w:val="001F103A"/>
    <w:rsid w:val="001F3242"/>
    <w:rsid w:val="001F3600"/>
    <w:rsid w:val="001F3F20"/>
    <w:rsid w:val="001F5790"/>
    <w:rsid w:val="001F737A"/>
    <w:rsid w:val="00203208"/>
    <w:rsid w:val="0020642A"/>
    <w:rsid w:val="002067F1"/>
    <w:rsid w:val="002108A8"/>
    <w:rsid w:val="00211C2E"/>
    <w:rsid w:val="00214C62"/>
    <w:rsid w:val="00215C85"/>
    <w:rsid w:val="00217F53"/>
    <w:rsid w:val="00224257"/>
    <w:rsid w:val="002271CD"/>
    <w:rsid w:val="00230480"/>
    <w:rsid w:val="0023090A"/>
    <w:rsid w:val="0024291C"/>
    <w:rsid w:val="00244928"/>
    <w:rsid w:val="00247B68"/>
    <w:rsid w:val="00256317"/>
    <w:rsid w:val="002569AD"/>
    <w:rsid w:val="00257F22"/>
    <w:rsid w:val="0026303D"/>
    <w:rsid w:val="00264A06"/>
    <w:rsid w:val="00265457"/>
    <w:rsid w:val="0026560A"/>
    <w:rsid w:val="00265B9D"/>
    <w:rsid w:val="00270752"/>
    <w:rsid w:val="00271362"/>
    <w:rsid w:val="002743D5"/>
    <w:rsid w:val="00274A67"/>
    <w:rsid w:val="00275CED"/>
    <w:rsid w:val="002768AC"/>
    <w:rsid w:val="00277E4F"/>
    <w:rsid w:val="00280A7C"/>
    <w:rsid w:val="00280F0C"/>
    <w:rsid w:val="002868C6"/>
    <w:rsid w:val="00290CC0"/>
    <w:rsid w:val="00291F6D"/>
    <w:rsid w:val="00295F8F"/>
    <w:rsid w:val="002A3129"/>
    <w:rsid w:val="002A368A"/>
    <w:rsid w:val="002A38CD"/>
    <w:rsid w:val="002A48F7"/>
    <w:rsid w:val="002B5C62"/>
    <w:rsid w:val="002C0DAC"/>
    <w:rsid w:val="002C1385"/>
    <w:rsid w:val="002C3955"/>
    <w:rsid w:val="002C470F"/>
    <w:rsid w:val="002C5C78"/>
    <w:rsid w:val="002C7DDC"/>
    <w:rsid w:val="002D4CAD"/>
    <w:rsid w:val="002D57F4"/>
    <w:rsid w:val="002E3E8B"/>
    <w:rsid w:val="002E6C22"/>
    <w:rsid w:val="002E6F1F"/>
    <w:rsid w:val="002E7864"/>
    <w:rsid w:val="002F10CA"/>
    <w:rsid w:val="002F1491"/>
    <w:rsid w:val="002F7C9E"/>
    <w:rsid w:val="00300F37"/>
    <w:rsid w:val="00301132"/>
    <w:rsid w:val="003034EF"/>
    <w:rsid w:val="00303C67"/>
    <w:rsid w:val="00310CB3"/>
    <w:rsid w:val="003145F6"/>
    <w:rsid w:val="00317AD5"/>
    <w:rsid w:val="003277D1"/>
    <w:rsid w:val="003376F7"/>
    <w:rsid w:val="003439F6"/>
    <w:rsid w:val="00347346"/>
    <w:rsid w:val="00347E8D"/>
    <w:rsid w:val="00362C4E"/>
    <w:rsid w:val="00366A40"/>
    <w:rsid w:val="00366FFB"/>
    <w:rsid w:val="00371A75"/>
    <w:rsid w:val="00374D54"/>
    <w:rsid w:val="00375780"/>
    <w:rsid w:val="00384B24"/>
    <w:rsid w:val="00386D22"/>
    <w:rsid w:val="00386D9D"/>
    <w:rsid w:val="00387A0D"/>
    <w:rsid w:val="003903C2"/>
    <w:rsid w:val="003908AE"/>
    <w:rsid w:val="00392E65"/>
    <w:rsid w:val="003930A7"/>
    <w:rsid w:val="00395532"/>
    <w:rsid w:val="00395F60"/>
    <w:rsid w:val="00396141"/>
    <w:rsid w:val="0039781F"/>
    <w:rsid w:val="003A328A"/>
    <w:rsid w:val="003A448C"/>
    <w:rsid w:val="003A4CC6"/>
    <w:rsid w:val="003A5D11"/>
    <w:rsid w:val="003A7C03"/>
    <w:rsid w:val="003B000F"/>
    <w:rsid w:val="003B18D1"/>
    <w:rsid w:val="003B43F5"/>
    <w:rsid w:val="003B66FE"/>
    <w:rsid w:val="003C414D"/>
    <w:rsid w:val="003C4B85"/>
    <w:rsid w:val="003C5CF0"/>
    <w:rsid w:val="003D35C6"/>
    <w:rsid w:val="003D41B4"/>
    <w:rsid w:val="003D5486"/>
    <w:rsid w:val="003D6C11"/>
    <w:rsid w:val="003E050D"/>
    <w:rsid w:val="003E06FA"/>
    <w:rsid w:val="003E149C"/>
    <w:rsid w:val="003E1FEA"/>
    <w:rsid w:val="003E3CCB"/>
    <w:rsid w:val="003E59DD"/>
    <w:rsid w:val="003F132F"/>
    <w:rsid w:val="003F1FC3"/>
    <w:rsid w:val="003F257A"/>
    <w:rsid w:val="003F7E64"/>
    <w:rsid w:val="0040472A"/>
    <w:rsid w:val="00404D71"/>
    <w:rsid w:val="00410D4E"/>
    <w:rsid w:val="00412E5B"/>
    <w:rsid w:val="00414BD4"/>
    <w:rsid w:val="00417E23"/>
    <w:rsid w:val="0042258D"/>
    <w:rsid w:val="00422DCE"/>
    <w:rsid w:val="004243FB"/>
    <w:rsid w:val="004257E0"/>
    <w:rsid w:val="00430C4E"/>
    <w:rsid w:val="004328AD"/>
    <w:rsid w:val="004348FE"/>
    <w:rsid w:val="0043558B"/>
    <w:rsid w:val="0043583C"/>
    <w:rsid w:val="004367FB"/>
    <w:rsid w:val="00436C85"/>
    <w:rsid w:val="00436F85"/>
    <w:rsid w:val="00441300"/>
    <w:rsid w:val="00442B88"/>
    <w:rsid w:val="0044629B"/>
    <w:rsid w:val="00446871"/>
    <w:rsid w:val="00446E2F"/>
    <w:rsid w:val="0045148F"/>
    <w:rsid w:val="00460D33"/>
    <w:rsid w:val="00466493"/>
    <w:rsid w:val="00466DDB"/>
    <w:rsid w:val="00473D75"/>
    <w:rsid w:val="00474AF4"/>
    <w:rsid w:val="00475ED2"/>
    <w:rsid w:val="0047759A"/>
    <w:rsid w:val="004850DE"/>
    <w:rsid w:val="004925D9"/>
    <w:rsid w:val="00492AEE"/>
    <w:rsid w:val="00496273"/>
    <w:rsid w:val="004A6B42"/>
    <w:rsid w:val="004A723C"/>
    <w:rsid w:val="004B095D"/>
    <w:rsid w:val="004B29F9"/>
    <w:rsid w:val="004B2F78"/>
    <w:rsid w:val="004B542B"/>
    <w:rsid w:val="004C0E65"/>
    <w:rsid w:val="004C2303"/>
    <w:rsid w:val="004C49BF"/>
    <w:rsid w:val="004D154B"/>
    <w:rsid w:val="004D2E58"/>
    <w:rsid w:val="004D2E9A"/>
    <w:rsid w:val="004D63D5"/>
    <w:rsid w:val="004E1AB0"/>
    <w:rsid w:val="004E2AD7"/>
    <w:rsid w:val="004E4C43"/>
    <w:rsid w:val="004E6341"/>
    <w:rsid w:val="004E654D"/>
    <w:rsid w:val="004E7573"/>
    <w:rsid w:val="004F06E4"/>
    <w:rsid w:val="004F0C4A"/>
    <w:rsid w:val="004F20AD"/>
    <w:rsid w:val="004F6B10"/>
    <w:rsid w:val="00500AF6"/>
    <w:rsid w:val="00500EEE"/>
    <w:rsid w:val="00503B1F"/>
    <w:rsid w:val="0051028B"/>
    <w:rsid w:val="00510B9E"/>
    <w:rsid w:val="00520308"/>
    <w:rsid w:val="00522643"/>
    <w:rsid w:val="00535E9B"/>
    <w:rsid w:val="0053626E"/>
    <w:rsid w:val="00540297"/>
    <w:rsid w:val="005418C0"/>
    <w:rsid w:val="005428C7"/>
    <w:rsid w:val="00544B19"/>
    <w:rsid w:val="005453F1"/>
    <w:rsid w:val="00547CF8"/>
    <w:rsid w:val="00551DC9"/>
    <w:rsid w:val="00551FB7"/>
    <w:rsid w:val="005528D3"/>
    <w:rsid w:val="0055296E"/>
    <w:rsid w:val="00553191"/>
    <w:rsid w:val="00554140"/>
    <w:rsid w:val="005545DC"/>
    <w:rsid w:val="00555910"/>
    <w:rsid w:val="0055637B"/>
    <w:rsid w:val="005563FF"/>
    <w:rsid w:val="00562A06"/>
    <w:rsid w:val="00562E63"/>
    <w:rsid w:val="00564B37"/>
    <w:rsid w:val="00565774"/>
    <w:rsid w:val="00572029"/>
    <w:rsid w:val="00572F30"/>
    <w:rsid w:val="005736E0"/>
    <w:rsid w:val="00574D7E"/>
    <w:rsid w:val="00577959"/>
    <w:rsid w:val="00580125"/>
    <w:rsid w:val="00582CE9"/>
    <w:rsid w:val="00582D42"/>
    <w:rsid w:val="0058794A"/>
    <w:rsid w:val="005932BA"/>
    <w:rsid w:val="005A13B2"/>
    <w:rsid w:val="005A2D9F"/>
    <w:rsid w:val="005A354D"/>
    <w:rsid w:val="005A4F2B"/>
    <w:rsid w:val="005A7A11"/>
    <w:rsid w:val="005B24A8"/>
    <w:rsid w:val="005B2B6D"/>
    <w:rsid w:val="005B3F04"/>
    <w:rsid w:val="005B6DC6"/>
    <w:rsid w:val="005B7952"/>
    <w:rsid w:val="005C02C2"/>
    <w:rsid w:val="005C2E6A"/>
    <w:rsid w:val="005C3C44"/>
    <w:rsid w:val="005C5FA4"/>
    <w:rsid w:val="005C6812"/>
    <w:rsid w:val="005D00DD"/>
    <w:rsid w:val="005D0831"/>
    <w:rsid w:val="005D118B"/>
    <w:rsid w:val="005D2D85"/>
    <w:rsid w:val="005D376A"/>
    <w:rsid w:val="005D46F0"/>
    <w:rsid w:val="005D475E"/>
    <w:rsid w:val="005D6FDA"/>
    <w:rsid w:val="005D74EB"/>
    <w:rsid w:val="005D784E"/>
    <w:rsid w:val="005E164A"/>
    <w:rsid w:val="005E4AA3"/>
    <w:rsid w:val="005E4FE6"/>
    <w:rsid w:val="005E79E5"/>
    <w:rsid w:val="005F2086"/>
    <w:rsid w:val="005F3B15"/>
    <w:rsid w:val="00600DDF"/>
    <w:rsid w:val="00610071"/>
    <w:rsid w:val="00610982"/>
    <w:rsid w:val="00610DA7"/>
    <w:rsid w:val="00612DD0"/>
    <w:rsid w:val="00616E0A"/>
    <w:rsid w:val="00620708"/>
    <w:rsid w:val="00623A4F"/>
    <w:rsid w:val="00623B01"/>
    <w:rsid w:val="00625BB0"/>
    <w:rsid w:val="006261BB"/>
    <w:rsid w:val="006262AF"/>
    <w:rsid w:val="00634F4A"/>
    <w:rsid w:val="00642E89"/>
    <w:rsid w:val="00650868"/>
    <w:rsid w:val="00650D91"/>
    <w:rsid w:val="0065322E"/>
    <w:rsid w:val="00655DA8"/>
    <w:rsid w:val="00660237"/>
    <w:rsid w:val="006649AC"/>
    <w:rsid w:val="00666F60"/>
    <w:rsid w:val="006705C2"/>
    <w:rsid w:val="00670CE4"/>
    <w:rsid w:val="0067116D"/>
    <w:rsid w:val="00672D33"/>
    <w:rsid w:val="0067572D"/>
    <w:rsid w:val="006775EE"/>
    <w:rsid w:val="00680F7C"/>
    <w:rsid w:val="0068600F"/>
    <w:rsid w:val="006865EB"/>
    <w:rsid w:val="00687AE5"/>
    <w:rsid w:val="00696995"/>
    <w:rsid w:val="006A0331"/>
    <w:rsid w:val="006A4275"/>
    <w:rsid w:val="006A7130"/>
    <w:rsid w:val="006A74B5"/>
    <w:rsid w:val="006B0E65"/>
    <w:rsid w:val="006B2C26"/>
    <w:rsid w:val="006C4791"/>
    <w:rsid w:val="006C4B70"/>
    <w:rsid w:val="006C6089"/>
    <w:rsid w:val="006C6792"/>
    <w:rsid w:val="006D16F1"/>
    <w:rsid w:val="006D6810"/>
    <w:rsid w:val="006E100D"/>
    <w:rsid w:val="006E19F3"/>
    <w:rsid w:val="006E2000"/>
    <w:rsid w:val="006E47C1"/>
    <w:rsid w:val="006E5EF6"/>
    <w:rsid w:val="006F314F"/>
    <w:rsid w:val="006F4D83"/>
    <w:rsid w:val="006F5ED9"/>
    <w:rsid w:val="006F5F72"/>
    <w:rsid w:val="006F73D5"/>
    <w:rsid w:val="00703735"/>
    <w:rsid w:val="00704196"/>
    <w:rsid w:val="00706331"/>
    <w:rsid w:val="00707DEC"/>
    <w:rsid w:val="00710355"/>
    <w:rsid w:val="00712A61"/>
    <w:rsid w:val="00720ED1"/>
    <w:rsid w:val="00721AF7"/>
    <w:rsid w:val="0072319D"/>
    <w:rsid w:val="007246D0"/>
    <w:rsid w:val="00724EA5"/>
    <w:rsid w:val="00726BF1"/>
    <w:rsid w:val="00727EC1"/>
    <w:rsid w:val="0073006E"/>
    <w:rsid w:val="00730351"/>
    <w:rsid w:val="0073187A"/>
    <w:rsid w:val="007343BE"/>
    <w:rsid w:val="007343C5"/>
    <w:rsid w:val="007402D3"/>
    <w:rsid w:val="00741E09"/>
    <w:rsid w:val="00742321"/>
    <w:rsid w:val="00742807"/>
    <w:rsid w:val="007460D6"/>
    <w:rsid w:val="007508B3"/>
    <w:rsid w:val="0075239D"/>
    <w:rsid w:val="0075549F"/>
    <w:rsid w:val="00760251"/>
    <w:rsid w:val="007617E0"/>
    <w:rsid w:val="00763691"/>
    <w:rsid w:val="00764703"/>
    <w:rsid w:val="007673CA"/>
    <w:rsid w:val="00772961"/>
    <w:rsid w:val="0077376D"/>
    <w:rsid w:val="0078284D"/>
    <w:rsid w:val="007844EB"/>
    <w:rsid w:val="00784DC3"/>
    <w:rsid w:val="00787D9C"/>
    <w:rsid w:val="00792287"/>
    <w:rsid w:val="00794EFB"/>
    <w:rsid w:val="007A1B94"/>
    <w:rsid w:val="007A4729"/>
    <w:rsid w:val="007A67ED"/>
    <w:rsid w:val="007B094C"/>
    <w:rsid w:val="007B0FF0"/>
    <w:rsid w:val="007B1147"/>
    <w:rsid w:val="007B4496"/>
    <w:rsid w:val="007B50D8"/>
    <w:rsid w:val="007B5E89"/>
    <w:rsid w:val="007C05CD"/>
    <w:rsid w:val="007C6687"/>
    <w:rsid w:val="007C67FA"/>
    <w:rsid w:val="007C6D20"/>
    <w:rsid w:val="007D0675"/>
    <w:rsid w:val="007D0B02"/>
    <w:rsid w:val="007D1209"/>
    <w:rsid w:val="007D4562"/>
    <w:rsid w:val="007D51AB"/>
    <w:rsid w:val="007D6824"/>
    <w:rsid w:val="007E14E6"/>
    <w:rsid w:val="007E7714"/>
    <w:rsid w:val="007F2646"/>
    <w:rsid w:val="007F2A3C"/>
    <w:rsid w:val="007F4EDC"/>
    <w:rsid w:val="00801DB6"/>
    <w:rsid w:val="00803CFB"/>
    <w:rsid w:val="008045B5"/>
    <w:rsid w:val="00807424"/>
    <w:rsid w:val="00812BE4"/>
    <w:rsid w:val="00812E3F"/>
    <w:rsid w:val="008130D5"/>
    <w:rsid w:val="00816536"/>
    <w:rsid w:val="00816AE0"/>
    <w:rsid w:val="0081735D"/>
    <w:rsid w:val="0081739C"/>
    <w:rsid w:val="00820FEE"/>
    <w:rsid w:val="008217CE"/>
    <w:rsid w:val="008250FC"/>
    <w:rsid w:val="00825674"/>
    <w:rsid w:val="00827A7E"/>
    <w:rsid w:val="00831596"/>
    <w:rsid w:val="00834460"/>
    <w:rsid w:val="00840645"/>
    <w:rsid w:val="00840E0E"/>
    <w:rsid w:val="00842578"/>
    <w:rsid w:val="00842A55"/>
    <w:rsid w:val="0084336F"/>
    <w:rsid w:val="00847B49"/>
    <w:rsid w:val="00852695"/>
    <w:rsid w:val="008548B7"/>
    <w:rsid w:val="0085587E"/>
    <w:rsid w:val="00857549"/>
    <w:rsid w:val="008613BD"/>
    <w:rsid w:val="008707CC"/>
    <w:rsid w:val="00870E5A"/>
    <w:rsid w:val="00874B8A"/>
    <w:rsid w:val="00881965"/>
    <w:rsid w:val="00884D47"/>
    <w:rsid w:val="0088515D"/>
    <w:rsid w:val="00887693"/>
    <w:rsid w:val="00887CA1"/>
    <w:rsid w:val="0089235A"/>
    <w:rsid w:val="008926B5"/>
    <w:rsid w:val="008A114B"/>
    <w:rsid w:val="008A1335"/>
    <w:rsid w:val="008A3F67"/>
    <w:rsid w:val="008A4FBC"/>
    <w:rsid w:val="008A7413"/>
    <w:rsid w:val="008B2376"/>
    <w:rsid w:val="008B5225"/>
    <w:rsid w:val="008B6316"/>
    <w:rsid w:val="008C2C97"/>
    <w:rsid w:val="008C619A"/>
    <w:rsid w:val="008C75AB"/>
    <w:rsid w:val="008C7C45"/>
    <w:rsid w:val="008D4933"/>
    <w:rsid w:val="008D4C6E"/>
    <w:rsid w:val="008D5A56"/>
    <w:rsid w:val="008D6A33"/>
    <w:rsid w:val="008D6FD3"/>
    <w:rsid w:val="008E2EA9"/>
    <w:rsid w:val="008E4838"/>
    <w:rsid w:val="008F15AA"/>
    <w:rsid w:val="008F162F"/>
    <w:rsid w:val="008F17DA"/>
    <w:rsid w:val="008F1FB0"/>
    <w:rsid w:val="008F61FA"/>
    <w:rsid w:val="008F7DDE"/>
    <w:rsid w:val="00900044"/>
    <w:rsid w:val="00900375"/>
    <w:rsid w:val="0090379D"/>
    <w:rsid w:val="00904F33"/>
    <w:rsid w:val="00910E6D"/>
    <w:rsid w:val="00911FA5"/>
    <w:rsid w:val="00913BF6"/>
    <w:rsid w:val="009160A1"/>
    <w:rsid w:val="00920735"/>
    <w:rsid w:val="0092160A"/>
    <w:rsid w:val="00925919"/>
    <w:rsid w:val="00935B17"/>
    <w:rsid w:val="009368A6"/>
    <w:rsid w:val="00936AC2"/>
    <w:rsid w:val="00944154"/>
    <w:rsid w:val="00944BEA"/>
    <w:rsid w:val="00945651"/>
    <w:rsid w:val="009466E8"/>
    <w:rsid w:val="0094720D"/>
    <w:rsid w:val="0095049E"/>
    <w:rsid w:val="00952CE1"/>
    <w:rsid w:val="009617C8"/>
    <w:rsid w:val="0096232C"/>
    <w:rsid w:val="00962604"/>
    <w:rsid w:val="009642AA"/>
    <w:rsid w:val="00964A31"/>
    <w:rsid w:val="009658C8"/>
    <w:rsid w:val="00965ACD"/>
    <w:rsid w:val="00967DAD"/>
    <w:rsid w:val="00970992"/>
    <w:rsid w:val="00971C8B"/>
    <w:rsid w:val="00971E24"/>
    <w:rsid w:val="0097263F"/>
    <w:rsid w:val="00972B41"/>
    <w:rsid w:val="009768BD"/>
    <w:rsid w:val="00976B36"/>
    <w:rsid w:val="0098097B"/>
    <w:rsid w:val="00983C12"/>
    <w:rsid w:val="00983EBF"/>
    <w:rsid w:val="00984E39"/>
    <w:rsid w:val="0098502B"/>
    <w:rsid w:val="00986E3C"/>
    <w:rsid w:val="00987773"/>
    <w:rsid w:val="0099142C"/>
    <w:rsid w:val="00992371"/>
    <w:rsid w:val="0099245D"/>
    <w:rsid w:val="00992FE3"/>
    <w:rsid w:val="009950EF"/>
    <w:rsid w:val="0099653A"/>
    <w:rsid w:val="009A10F9"/>
    <w:rsid w:val="009A66C8"/>
    <w:rsid w:val="009A6D93"/>
    <w:rsid w:val="009A71BE"/>
    <w:rsid w:val="009A7B36"/>
    <w:rsid w:val="009B21DC"/>
    <w:rsid w:val="009B3502"/>
    <w:rsid w:val="009B51B6"/>
    <w:rsid w:val="009B5CDA"/>
    <w:rsid w:val="009B633C"/>
    <w:rsid w:val="009C48AC"/>
    <w:rsid w:val="009C51BC"/>
    <w:rsid w:val="009C5C7C"/>
    <w:rsid w:val="009C6FBE"/>
    <w:rsid w:val="009C7056"/>
    <w:rsid w:val="009D1815"/>
    <w:rsid w:val="009D4D09"/>
    <w:rsid w:val="009D5222"/>
    <w:rsid w:val="009D58D0"/>
    <w:rsid w:val="009D5A1B"/>
    <w:rsid w:val="009D72ED"/>
    <w:rsid w:val="009D7472"/>
    <w:rsid w:val="009D753E"/>
    <w:rsid w:val="009E08A5"/>
    <w:rsid w:val="009E0A88"/>
    <w:rsid w:val="009E107A"/>
    <w:rsid w:val="009E10ED"/>
    <w:rsid w:val="009E2CB5"/>
    <w:rsid w:val="009E571A"/>
    <w:rsid w:val="009E5B5E"/>
    <w:rsid w:val="009F0665"/>
    <w:rsid w:val="009F090B"/>
    <w:rsid w:val="009F325B"/>
    <w:rsid w:val="009F539C"/>
    <w:rsid w:val="009F558B"/>
    <w:rsid w:val="00A02C84"/>
    <w:rsid w:val="00A12278"/>
    <w:rsid w:val="00A148D6"/>
    <w:rsid w:val="00A166C4"/>
    <w:rsid w:val="00A166F8"/>
    <w:rsid w:val="00A26448"/>
    <w:rsid w:val="00A27A18"/>
    <w:rsid w:val="00A27B33"/>
    <w:rsid w:val="00A335DD"/>
    <w:rsid w:val="00A36A5F"/>
    <w:rsid w:val="00A36C5B"/>
    <w:rsid w:val="00A36CD3"/>
    <w:rsid w:val="00A370AB"/>
    <w:rsid w:val="00A42417"/>
    <w:rsid w:val="00A426FC"/>
    <w:rsid w:val="00A43299"/>
    <w:rsid w:val="00A50FA6"/>
    <w:rsid w:val="00A51AB6"/>
    <w:rsid w:val="00A5515F"/>
    <w:rsid w:val="00A57E04"/>
    <w:rsid w:val="00A6049B"/>
    <w:rsid w:val="00A64E8A"/>
    <w:rsid w:val="00A65238"/>
    <w:rsid w:val="00A70A38"/>
    <w:rsid w:val="00A730B9"/>
    <w:rsid w:val="00A7626A"/>
    <w:rsid w:val="00A809BD"/>
    <w:rsid w:val="00A81CFB"/>
    <w:rsid w:val="00A85D6F"/>
    <w:rsid w:val="00A8796B"/>
    <w:rsid w:val="00A91A11"/>
    <w:rsid w:val="00A91A4A"/>
    <w:rsid w:val="00A91B9E"/>
    <w:rsid w:val="00AA134E"/>
    <w:rsid w:val="00AA3417"/>
    <w:rsid w:val="00AB300D"/>
    <w:rsid w:val="00AB5621"/>
    <w:rsid w:val="00AB78A2"/>
    <w:rsid w:val="00AC0C16"/>
    <w:rsid w:val="00AC4A8D"/>
    <w:rsid w:val="00AC4AD6"/>
    <w:rsid w:val="00AC5A4C"/>
    <w:rsid w:val="00AC74B3"/>
    <w:rsid w:val="00AD4E66"/>
    <w:rsid w:val="00AD5D81"/>
    <w:rsid w:val="00AD7C7A"/>
    <w:rsid w:val="00AE0117"/>
    <w:rsid w:val="00AE1A85"/>
    <w:rsid w:val="00AE5E48"/>
    <w:rsid w:val="00AE791E"/>
    <w:rsid w:val="00AE7B23"/>
    <w:rsid w:val="00AF027D"/>
    <w:rsid w:val="00AF159D"/>
    <w:rsid w:val="00AF30DB"/>
    <w:rsid w:val="00AF4455"/>
    <w:rsid w:val="00AF78FE"/>
    <w:rsid w:val="00AF7E7E"/>
    <w:rsid w:val="00B0459E"/>
    <w:rsid w:val="00B05ABC"/>
    <w:rsid w:val="00B05E1A"/>
    <w:rsid w:val="00B10201"/>
    <w:rsid w:val="00B10A71"/>
    <w:rsid w:val="00B11489"/>
    <w:rsid w:val="00B157E5"/>
    <w:rsid w:val="00B170E5"/>
    <w:rsid w:val="00B17A2B"/>
    <w:rsid w:val="00B21235"/>
    <w:rsid w:val="00B2266E"/>
    <w:rsid w:val="00B22BF8"/>
    <w:rsid w:val="00B24CF2"/>
    <w:rsid w:val="00B260E3"/>
    <w:rsid w:val="00B30125"/>
    <w:rsid w:val="00B30292"/>
    <w:rsid w:val="00B3053E"/>
    <w:rsid w:val="00B312C6"/>
    <w:rsid w:val="00B31C09"/>
    <w:rsid w:val="00B32748"/>
    <w:rsid w:val="00B33DCD"/>
    <w:rsid w:val="00B33FE7"/>
    <w:rsid w:val="00B34ACD"/>
    <w:rsid w:val="00B36325"/>
    <w:rsid w:val="00B379DE"/>
    <w:rsid w:val="00B422BD"/>
    <w:rsid w:val="00B44488"/>
    <w:rsid w:val="00B44F05"/>
    <w:rsid w:val="00B454E2"/>
    <w:rsid w:val="00B45540"/>
    <w:rsid w:val="00B46791"/>
    <w:rsid w:val="00B4693A"/>
    <w:rsid w:val="00B505C0"/>
    <w:rsid w:val="00B5092F"/>
    <w:rsid w:val="00B51F13"/>
    <w:rsid w:val="00B57759"/>
    <w:rsid w:val="00B60FF6"/>
    <w:rsid w:val="00B62B32"/>
    <w:rsid w:val="00B67333"/>
    <w:rsid w:val="00B679C8"/>
    <w:rsid w:val="00B67FA9"/>
    <w:rsid w:val="00B74FE1"/>
    <w:rsid w:val="00B76CD7"/>
    <w:rsid w:val="00B801D6"/>
    <w:rsid w:val="00B8070E"/>
    <w:rsid w:val="00B83900"/>
    <w:rsid w:val="00B83A96"/>
    <w:rsid w:val="00B83F8A"/>
    <w:rsid w:val="00B92CB5"/>
    <w:rsid w:val="00B93467"/>
    <w:rsid w:val="00B9396E"/>
    <w:rsid w:val="00BA0FF4"/>
    <w:rsid w:val="00BA15E0"/>
    <w:rsid w:val="00BA4985"/>
    <w:rsid w:val="00BA5673"/>
    <w:rsid w:val="00BB0255"/>
    <w:rsid w:val="00BB180C"/>
    <w:rsid w:val="00BB26A3"/>
    <w:rsid w:val="00BB37B6"/>
    <w:rsid w:val="00BB64D2"/>
    <w:rsid w:val="00BC3222"/>
    <w:rsid w:val="00BC3599"/>
    <w:rsid w:val="00BC5574"/>
    <w:rsid w:val="00BC577B"/>
    <w:rsid w:val="00BC676F"/>
    <w:rsid w:val="00BC6B6D"/>
    <w:rsid w:val="00BD1D08"/>
    <w:rsid w:val="00BE0A2C"/>
    <w:rsid w:val="00BE0AE4"/>
    <w:rsid w:val="00BE38BB"/>
    <w:rsid w:val="00BF0BF2"/>
    <w:rsid w:val="00BF60C4"/>
    <w:rsid w:val="00BF637A"/>
    <w:rsid w:val="00BF65B1"/>
    <w:rsid w:val="00C003C6"/>
    <w:rsid w:val="00C00FA5"/>
    <w:rsid w:val="00C024BC"/>
    <w:rsid w:val="00C033B9"/>
    <w:rsid w:val="00C07E12"/>
    <w:rsid w:val="00C10790"/>
    <w:rsid w:val="00C10B09"/>
    <w:rsid w:val="00C11F99"/>
    <w:rsid w:val="00C12714"/>
    <w:rsid w:val="00C160BE"/>
    <w:rsid w:val="00C1682E"/>
    <w:rsid w:val="00C20678"/>
    <w:rsid w:val="00C224EE"/>
    <w:rsid w:val="00C23F3E"/>
    <w:rsid w:val="00C24C03"/>
    <w:rsid w:val="00C26BC0"/>
    <w:rsid w:val="00C272AD"/>
    <w:rsid w:val="00C27B9D"/>
    <w:rsid w:val="00C27D2E"/>
    <w:rsid w:val="00C34795"/>
    <w:rsid w:val="00C36B0A"/>
    <w:rsid w:val="00C4022A"/>
    <w:rsid w:val="00C43643"/>
    <w:rsid w:val="00C44CFB"/>
    <w:rsid w:val="00C4510E"/>
    <w:rsid w:val="00C454F6"/>
    <w:rsid w:val="00C45F7E"/>
    <w:rsid w:val="00C5009D"/>
    <w:rsid w:val="00C512CA"/>
    <w:rsid w:val="00C5246E"/>
    <w:rsid w:val="00C53A22"/>
    <w:rsid w:val="00C61FD6"/>
    <w:rsid w:val="00C622C9"/>
    <w:rsid w:val="00C64A07"/>
    <w:rsid w:val="00C6569B"/>
    <w:rsid w:val="00C66B9A"/>
    <w:rsid w:val="00C707D1"/>
    <w:rsid w:val="00C7248B"/>
    <w:rsid w:val="00C737A1"/>
    <w:rsid w:val="00C73966"/>
    <w:rsid w:val="00C77BCF"/>
    <w:rsid w:val="00C8164D"/>
    <w:rsid w:val="00C8267A"/>
    <w:rsid w:val="00C85BF5"/>
    <w:rsid w:val="00C86A34"/>
    <w:rsid w:val="00C874E6"/>
    <w:rsid w:val="00C92F03"/>
    <w:rsid w:val="00CA45F4"/>
    <w:rsid w:val="00CB237D"/>
    <w:rsid w:val="00CB2D26"/>
    <w:rsid w:val="00CB3A6F"/>
    <w:rsid w:val="00CB3CDF"/>
    <w:rsid w:val="00CC0073"/>
    <w:rsid w:val="00CC1870"/>
    <w:rsid w:val="00CC1974"/>
    <w:rsid w:val="00CC1DCD"/>
    <w:rsid w:val="00CC2A71"/>
    <w:rsid w:val="00CC6811"/>
    <w:rsid w:val="00CD088E"/>
    <w:rsid w:val="00CD2022"/>
    <w:rsid w:val="00CD3B37"/>
    <w:rsid w:val="00CD6EB7"/>
    <w:rsid w:val="00CE2F55"/>
    <w:rsid w:val="00CE3F9F"/>
    <w:rsid w:val="00CE7431"/>
    <w:rsid w:val="00CE7A49"/>
    <w:rsid w:val="00CF00F5"/>
    <w:rsid w:val="00CF36D0"/>
    <w:rsid w:val="00CF6A93"/>
    <w:rsid w:val="00CF7254"/>
    <w:rsid w:val="00CF790F"/>
    <w:rsid w:val="00CF7A16"/>
    <w:rsid w:val="00D01998"/>
    <w:rsid w:val="00D03C12"/>
    <w:rsid w:val="00D0458C"/>
    <w:rsid w:val="00D05DB5"/>
    <w:rsid w:val="00D07026"/>
    <w:rsid w:val="00D10930"/>
    <w:rsid w:val="00D11BA8"/>
    <w:rsid w:val="00D11CD7"/>
    <w:rsid w:val="00D1247E"/>
    <w:rsid w:val="00D1306C"/>
    <w:rsid w:val="00D14FED"/>
    <w:rsid w:val="00D1552C"/>
    <w:rsid w:val="00D15C5F"/>
    <w:rsid w:val="00D21BCE"/>
    <w:rsid w:val="00D22761"/>
    <w:rsid w:val="00D253C7"/>
    <w:rsid w:val="00D31FBB"/>
    <w:rsid w:val="00D36149"/>
    <w:rsid w:val="00D3784C"/>
    <w:rsid w:val="00D47AFD"/>
    <w:rsid w:val="00D516C1"/>
    <w:rsid w:val="00D56EE4"/>
    <w:rsid w:val="00D62E35"/>
    <w:rsid w:val="00D6344F"/>
    <w:rsid w:val="00D6408B"/>
    <w:rsid w:val="00D67DC2"/>
    <w:rsid w:val="00D71DBC"/>
    <w:rsid w:val="00D76BAD"/>
    <w:rsid w:val="00D805FD"/>
    <w:rsid w:val="00D80993"/>
    <w:rsid w:val="00D80BC6"/>
    <w:rsid w:val="00D80E4A"/>
    <w:rsid w:val="00D81570"/>
    <w:rsid w:val="00D81969"/>
    <w:rsid w:val="00D85FC5"/>
    <w:rsid w:val="00D87791"/>
    <w:rsid w:val="00D9234B"/>
    <w:rsid w:val="00D93740"/>
    <w:rsid w:val="00D9793B"/>
    <w:rsid w:val="00DA3845"/>
    <w:rsid w:val="00DA648C"/>
    <w:rsid w:val="00DA64DB"/>
    <w:rsid w:val="00DA7868"/>
    <w:rsid w:val="00DA7B71"/>
    <w:rsid w:val="00DB1E5E"/>
    <w:rsid w:val="00DB4140"/>
    <w:rsid w:val="00DB45A5"/>
    <w:rsid w:val="00DC3128"/>
    <w:rsid w:val="00DC3647"/>
    <w:rsid w:val="00DC48B1"/>
    <w:rsid w:val="00DC76F0"/>
    <w:rsid w:val="00DC7E48"/>
    <w:rsid w:val="00DD06C0"/>
    <w:rsid w:val="00DD1B5A"/>
    <w:rsid w:val="00DE0095"/>
    <w:rsid w:val="00DE1789"/>
    <w:rsid w:val="00DE2A42"/>
    <w:rsid w:val="00DE3208"/>
    <w:rsid w:val="00DE3778"/>
    <w:rsid w:val="00DE555B"/>
    <w:rsid w:val="00DE5745"/>
    <w:rsid w:val="00DE6B07"/>
    <w:rsid w:val="00DF2ED5"/>
    <w:rsid w:val="00DF3A97"/>
    <w:rsid w:val="00E01FB4"/>
    <w:rsid w:val="00E02DE3"/>
    <w:rsid w:val="00E12F47"/>
    <w:rsid w:val="00E12F74"/>
    <w:rsid w:val="00E134EB"/>
    <w:rsid w:val="00E159C5"/>
    <w:rsid w:val="00E16545"/>
    <w:rsid w:val="00E2123D"/>
    <w:rsid w:val="00E25884"/>
    <w:rsid w:val="00E30B4B"/>
    <w:rsid w:val="00E30D62"/>
    <w:rsid w:val="00E3158F"/>
    <w:rsid w:val="00E32805"/>
    <w:rsid w:val="00E33932"/>
    <w:rsid w:val="00E3725C"/>
    <w:rsid w:val="00E413AB"/>
    <w:rsid w:val="00E41451"/>
    <w:rsid w:val="00E42E69"/>
    <w:rsid w:val="00E43B24"/>
    <w:rsid w:val="00E45F98"/>
    <w:rsid w:val="00E52E85"/>
    <w:rsid w:val="00E56B47"/>
    <w:rsid w:val="00E6271E"/>
    <w:rsid w:val="00E650AC"/>
    <w:rsid w:val="00E669FA"/>
    <w:rsid w:val="00E66F4B"/>
    <w:rsid w:val="00E674A6"/>
    <w:rsid w:val="00E706C2"/>
    <w:rsid w:val="00E724C8"/>
    <w:rsid w:val="00E72CD1"/>
    <w:rsid w:val="00E73F04"/>
    <w:rsid w:val="00E8041E"/>
    <w:rsid w:val="00E8082E"/>
    <w:rsid w:val="00E81593"/>
    <w:rsid w:val="00E876EB"/>
    <w:rsid w:val="00E92F67"/>
    <w:rsid w:val="00E9534C"/>
    <w:rsid w:val="00E95B91"/>
    <w:rsid w:val="00E95C50"/>
    <w:rsid w:val="00EA13E3"/>
    <w:rsid w:val="00EA2D15"/>
    <w:rsid w:val="00EA6557"/>
    <w:rsid w:val="00EA6B97"/>
    <w:rsid w:val="00EB216E"/>
    <w:rsid w:val="00EB7EBB"/>
    <w:rsid w:val="00EC07C0"/>
    <w:rsid w:val="00EC22FA"/>
    <w:rsid w:val="00EC30C5"/>
    <w:rsid w:val="00EC4311"/>
    <w:rsid w:val="00EC6B64"/>
    <w:rsid w:val="00ED28F3"/>
    <w:rsid w:val="00ED2FD4"/>
    <w:rsid w:val="00EE1D2B"/>
    <w:rsid w:val="00EE3AE3"/>
    <w:rsid w:val="00EE5D1B"/>
    <w:rsid w:val="00EE5E2C"/>
    <w:rsid w:val="00EF1E88"/>
    <w:rsid w:val="00EF27A2"/>
    <w:rsid w:val="00EF6022"/>
    <w:rsid w:val="00EF6BA5"/>
    <w:rsid w:val="00F014DB"/>
    <w:rsid w:val="00F01E75"/>
    <w:rsid w:val="00F0584A"/>
    <w:rsid w:val="00F20BB5"/>
    <w:rsid w:val="00F2120A"/>
    <w:rsid w:val="00F21DD8"/>
    <w:rsid w:val="00F25128"/>
    <w:rsid w:val="00F32BD1"/>
    <w:rsid w:val="00F35E1A"/>
    <w:rsid w:val="00F363A7"/>
    <w:rsid w:val="00F366DE"/>
    <w:rsid w:val="00F377D2"/>
    <w:rsid w:val="00F46B8D"/>
    <w:rsid w:val="00F46DE0"/>
    <w:rsid w:val="00F4718C"/>
    <w:rsid w:val="00F5058E"/>
    <w:rsid w:val="00F50E5E"/>
    <w:rsid w:val="00F527EB"/>
    <w:rsid w:val="00F53F8A"/>
    <w:rsid w:val="00F57F56"/>
    <w:rsid w:val="00F65859"/>
    <w:rsid w:val="00F664AA"/>
    <w:rsid w:val="00F71902"/>
    <w:rsid w:val="00F724BA"/>
    <w:rsid w:val="00F751D8"/>
    <w:rsid w:val="00F77108"/>
    <w:rsid w:val="00F835B4"/>
    <w:rsid w:val="00F85367"/>
    <w:rsid w:val="00F86AE9"/>
    <w:rsid w:val="00F86B56"/>
    <w:rsid w:val="00F905EB"/>
    <w:rsid w:val="00F90B96"/>
    <w:rsid w:val="00F9174F"/>
    <w:rsid w:val="00F91C71"/>
    <w:rsid w:val="00F93D8E"/>
    <w:rsid w:val="00F95865"/>
    <w:rsid w:val="00FA0F6A"/>
    <w:rsid w:val="00FA3A46"/>
    <w:rsid w:val="00FA7937"/>
    <w:rsid w:val="00FB0646"/>
    <w:rsid w:val="00FB61C7"/>
    <w:rsid w:val="00FC7BB0"/>
    <w:rsid w:val="00FD1496"/>
    <w:rsid w:val="00FD22AB"/>
    <w:rsid w:val="00FD2808"/>
    <w:rsid w:val="00FD2E77"/>
    <w:rsid w:val="00FD3338"/>
    <w:rsid w:val="00FD5DB2"/>
    <w:rsid w:val="00FE06C3"/>
    <w:rsid w:val="00FE13ED"/>
    <w:rsid w:val="00FE2FDB"/>
    <w:rsid w:val="00FE3B57"/>
    <w:rsid w:val="00FE4533"/>
    <w:rsid w:val="00FE4ADD"/>
    <w:rsid w:val="00FE4AEE"/>
    <w:rsid w:val="00FE53C8"/>
    <w:rsid w:val="00FE54D8"/>
    <w:rsid w:val="00FF24B1"/>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style>
  <w:style w:type="paragraph" w:styleId="Nagwek1">
    <w:name w:val="heading 1"/>
    <w:basedOn w:val="Normalny"/>
    <w:next w:val="Nagwek2"/>
    <w:link w:val="Nagwek1Znak"/>
    <w:autoRedefine/>
    <w:uiPriority w:val="9"/>
    <w:qFormat/>
    <w:rsid w:val="00BF0BF2"/>
    <w:pPr>
      <w:keepNext/>
      <w:keepLines/>
      <w:numPr>
        <w:numId w:val="1"/>
      </w:numPr>
      <w:spacing w:before="360" w:after="360"/>
      <w:ind w:left="1134" w:hanging="1134"/>
      <w:outlineLvl w:val="0"/>
    </w:pPr>
    <w:rPr>
      <w:rFonts w:asciiTheme="majorHAnsi" w:eastAsiaTheme="majorEastAsia" w:hAnsiTheme="majorHAnsi" w:cstheme="majorBidi"/>
      <w:color w:val="092D74" w:themeColor="text2"/>
      <w:sz w:val="32"/>
      <w:szCs w:val="18"/>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0"/>
        <w:numId w:val="0"/>
      </w:numPr>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3"/>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Cs w:val="18"/>
    </w:rPr>
  </w:style>
  <w:style w:type="character" w:customStyle="1" w:styleId="Nagwek1Znak">
    <w:name w:val="Nagłówek 1 Znak"/>
    <w:basedOn w:val="Domylnaczcionkaakapitu"/>
    <w:link w:val="Nagwek1"/>
    <w:uiPriority w:val="9"/>
    <w:rsid w:val="00BF0BF2"/>
    <w:rPr>
      <w:rFonts w:asciiTheme="majorHAnsi" w:eastAsiaTheme="majorEastAsia" w:hAnsiTheme="majorHAnsi" w:cstheme="majorBidi"/>
      <w:color w:val="092D74" w:themeColor="text2"/>
      <w:sz w:val="32"/>
      <w:szCs w:val="18"/>
    </w:rPr>
  </w:style>
  <w:style w:type="character" w:customStyle="1" w:styleId="Nagwek3Znak">
    <w:name w:val="Nagłówek 3 Znak"/>
    <w:basedOn w:val="Domylnaczcionkaakapitu"/>
    <w:link w:val="Nagwek3"/>
    <w:uiPriority w:val="9"/>
    <w:rsid w:val="00C003C6"/>
    <w:rPr>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085125"/>
    <w:pPr>
      <w:keepLines w:val="0"/>
      <w:numPr>
        <w:ilvl w:val="0"/>
        <w:numId w:val="0"/>
      </w:numPr>
      <w:spacing w:before="240"/>
      <w:ind w:left="1191"/>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085125"/>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qFormat/>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9C7056"/>
    <w:rPr>
      <w:sz w:val="18"/>
    </w:rPr>
  </w:style>
  <w:style w:type="paragraph" w:styleId="Tekstpodstawowywcity">
    <w:name w:val="Body Text Indent"/>
    <w:basedOn w:val="Normalny"/>
    <w:link w:val="TekstpodstawowywcityZnak"/>
    <w:rsid w:val="00C4022A"/>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C4022A"/>
    <w:rPr>
      <w:rFonts w:ascii="Times New Roman" w:eastAsia="Times New Roman" w:hAnsi="Times New Roman" w:cs="Times New Roman"/>
      <w:szCs w:val="20"/>
    </w:rPr>
  </w:style>
  <w:style w:type="paragraph" w:styleId="Tekstpodstawowy">
    <w:name w:val="Body Text"/>
    <w:basedOn w:val="Normalny"/>
    <w:link w:val="TekstpodstawowyZnak"/>
    <w:uiPriority w:val="99"/>
    <w:unhideWhenUsed/>
    <w:rsid w:val="00C622C9"/>
    <w:pPr>
      <w:spacing w:after="120"/>
    </w:pPr>
  </w:style>
  <w:style w:type="character" w:customStyle="1" w:styleId="TekstpodstawowyZnak">
    <w:name w:val="Tekst podstawowy Znak"/>
    <w:basedOn w:val="Domylnaczcionkaakapitu"/>
    <w:link w:val="Tekstpodstawowy"/>
    <w:uiPriority w:val="99"/>
    <w:rsid w:val="00C622C9"/>
    <w:rPr>
      <w:sz w:val="18"/>
    </w:rPr>
  </w:style>
  <w:style w:type="paragraph" w:styleId="Tekstblokowy">
    <w:name w:val="Block Text"/>
    <w:basedOn w:val="Normalny"/>
    <w:uiPriority w:val="99"/>
    <w:unhideWhenUsed/>
    <w:rsid w:val="00C622C9"/>
    <w:pPr>
      <w:tabs>
        <w:tab w:val="left" w:pos="1676"/>
      </w:tabs>
      <w:ind w:left="1276" w:right="-284"/>
      <w:jc w:val="both"/>
    </w:pPr>
    <w:rPr>
      <w:rFonts w:ascii="Calibri" w:eastAsia="Times New Roman" w:hAnsi="Calibri" w:cs="Calibri"/>
      <w:sz w:val="16"/>
      <w:szCs w:val="16"/>
    </w:rPr>
  </w:style>
  <w:style w:type="paragraph" w:customStyle="1" w:styleId="Default">
    <w:name w:val="Default"/>
    <w:rsid w:val="00EA2D15"/>
    <w:pPr>
      <w:autoSpaceDE w:val="0"/>
      <w:autoSpaceDN w:val="0"/>
      <w:adjustRightInd w:val="0"/>
      <w:spacing w:after="0"/>
    </w:pPr>
    <w:rPr>
      <w:rFonts w:ascii="Calibri" w:hAnsi="Calibri" w:cs="Calibri"/>
      <w:color w:val="000000"/>
      <w:sz w:val="24"/>
      <w:szCs w:val="24"/>
    </w:rPr>
  </w:style>
  <w:style w:type="paragraph" w:customStyle="1" w:styleId="PGERZEdataznak">
    <w:name w:val="PGE RZE data_znak"/>
    <w:basedOn w:val="Normalny"/>
    <w:rsid w:val="003E06FA"/>
    <w:pPr>
      <w:spacing w:after="0" w:line="360" w:lineRule="auto"/>
      <w:jc w:val="right"/>
    </w:pPr>
    <w:rPr>
      <w:rFonts w:ascii="Arial" w:eastAsia="Times New Roman" w:hAnsi="Arial" w:cs="Arial"/>
      <w:szCs w:val="20"/>
      <w:lang w:eastAsia="pl-PL"/>
    </w:rPr>
  </w:style>
  <w:style w:type="table" w:customStyle="1" w:styleId="Tabela-Siatka5">
    <w:name w:val="Tabela - Siatka5"/>
    <w:basedOn w:val="Standardowy"/>
    <w:next w:val="Tabela-Siatka"/>
    <w:uiPriority w:val="59"/>
    <w:rsid w:val="00F5058E"/>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034EF"/>
    <w:pPr>
      <w:spacing w:after="0"/>
    </w:pPr>
  </w:style>
  <w:style w:type="paragraph" w:styleId="NormalnyWeb">
    <w:name w:val="Normal (Web)"/>
    <w:basedOn w:val="Normalny"/>
    <w:uiPriority w:val="99"/>
    <w:semiHidden/>
    <w:unhideWhenUsed/>
    <w:rsid w:val="00C8267A"/>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33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2398">
      <w:bodyDiv w:val="1"/>
      <w:marLeft w:val="0"/>
      <w:marRight w:val="0"/>
      <w:marTop w:val="0"/>
      <w:marBottom w:val="0"/>
      <w:divBdr>
        <w:top w:val="none" w:sz="0" w:space="0" w:color="auto"/>
        <w:left w:val="none" w:sz="0" w:space="0" w:color="auto"/>
        <w:bottom w:val="none" w:sz="0" w:space="0" w:color="auto"/>
        <w:right w:val="none" w:sz="0" w:space="0" w:color="auto"/>
      </w:divBdr>
    </w:div>
    <w:div w:id="43124208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25387430">
      <w:bodyDiv w:val="1"/>
      <w:marLeft w:val="0"/>
      <w:marRight w:val="0"/>
      <w:marTop w:val="0"/>
      <w:marBottom w:val="0"/>
      <w:divBdr>
        <w:top w:val="none" w:sz="0" w:space="0" w:color="auto"/>
        <w:left w:val="none" w:sz="0" w:space="0" w:color="auto"/>
        <w:bottom w:val="none" w:sz="0" w:space="0" w:color="auto"/>
        <w:right w:val="none" w:sz="0" w:space="0" w:color="auto"/>
      </w:divBdr>
    </w:div>
    <w:div w:id="1286276507">
      <w:bodyDiv w:val="1"/>
      <w:marLeft w:val="0"/>
      <w:marRight w:val="0"/>
      <w:marTop w:val="0"/>
      <w:marBottom w:val="0"/>
      <w:divBdr>
        <w:top w:val="none" w:sz="0" w:space="0" w:color="auto"/>
        <w:left w:val="none" w:sz="0" w:space="0" w:color="auto"/>
        <w:bottom w:val="none" w:sz="0" w:space="0" w:color="auto"/>
        <w:right w:val="none" w:sz="0" w:space="0" w:color="auto"/>
      </w:divBdr>
    </w:div>
    <w:div w:id="1383677223">
      <w:bodyDiv w:val="1"/>
      <w:marLeft w:val="0"/>
      <w:marRight w:val="0"/>
      <w:marTop w:val="0"/>
      <w:marBottom w:val="0"/>
      <w:divBdr>
        <w:top w:val="none" w:sz="0" w:space="0" w:color="auto"/>
        <w:left w:val="none" w:sz="0" w:space="0" w:color="auto"/>
        <w:bottom w:val="none" w:sz="0" w:space="0" w:color="auto"/>
        <w:right w:val="none" w:sz="0" w:space="0" w:color="auto"/>
      </w:divBdr>
    </w:div>
    <w:div w:id="1408961019">
      <w:bodyDiv w:val="1"/>
      <w:marLeft w:val="0"/>
      <w:marRight w:val="0"/>
      <w:marTop w:val="0"/>
      <w:marBottom w:val="0"/>
      <w:divBdr>
        <w:top w:val="none" w:sz="0" w:space="0" w:color="auto"/>
        <w:left w:val="none" w:sz="0" w:space="0" w:color="auto"/>
        <w:bottom w:val="none" w:sz="0" w:space="0" w:color="auto"/>
        <w:right w:val="none" w:sz="0" w:space="0" w:color="auto"/>
      </w:divBdr>
    </w:div>
    <w:div w:id="1539584490">
      <w:bodyDiv w:val="1"/>
      <w:marLeft w:val="0"/>
      <w:marRight w:val="0"/>
      <w:marTop w:val="0"/>
      <w:marBottom w:val="0"/>
      <w:divBdr>
        <w:top w:val="none" w:sz="0" w:space="0" w:color="auto"/>
        <w:left w:val="none" w:sz="0" w:space="0" w:color="auto"/>
        <w:bottom w:val="none" w:sz="0" w:space="0" w:color="auto"/>
        <w:right w:val="none" w:sz="0" w:space="0" w:color="auto"/>
      </w:divBdr>
    </w:div>
    <w:div w:id="161606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4 - 13 do SWZ - edytowalne.docx</dmsv2BaseFileName>
    <dmsv2BaseDisplayName xmlns="http://schemas.microsoft.com/sharepoint/v3">Załączniki nr  4 - 13 do SWZ - edytowalne</dmsv2BaseDisplayName>
    <dmsv2SWPP2ObjectNumber xmlns="http://schemas.microsoft.com/sharepoint/v3">POST/DYS/OLD/GZ/04151/2025                        </dmsv2SWPP2ObjectNumber>
    <dmsv2SWPP2SumMD5 xmlns="http://schemas.microsoft.com/sharepoint/v3">a3acdf71319ead38484192416ab0ecca</dmsv2SWPP2SumMD5>
    <dmsv2BaseMoved xmlns="http://schemas.microsoft.com/sharepoint/v3">false</dmsv2BaseMoved>
    <dmsv2BaseIsSensitive xmlns="http://schemas.microsoft.com/sharepoint/v3">true</dmsv2BaseIsSensitive>
    <dmsv2SWPP2IDSWPP2 xmlns="http://schemas.microsoft.com/sharepoint/v3">699127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23885183</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JEUP5JKVCYQC-1440096624-6648</_dlc_DocId>
    <_dlc_DocIdUrl xmlns="a19cb1c7-c5c7-46d4-85ae-d83685407bba">
      <Url>https://swpp2.dms.gkpge.pl/sites/41/_layouts/15/DocIdRedir.aspx?ID=JEUP5JKVCYQC-1440096624-6648</Url>
      <Description>JEUP5JKVCYQC-1440096624-6648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09127-56C0-4B00-992D-F2AE8BC21FEC}">
  <ds:schemaRefs>
    <ds:schemaRef ds:uri="http://purl.org/dc/elements/1.1/"/>
    <ds:schemaRef ds:uri="http://schemas.microsoft.com/sharepoint/v3"/>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 ds:uri="http://purl.org/dc/dcmitype/"/>
    <ds:schemaRef ds:uri="http://schemas.microsoft.com/office/infopath/2007/PartnerControls"/>
    <ds:schemaRef ds:uri="a19cb1c7-c5c7-46d4-85ae-d83685407bba"/>
  </ds:schemaRefs>
</ds:datastoreItem>
</file>

<file path=customXml/itemProps2.xml><?xml version="1.0" encoding="utf-8"?>
<ds:datastoreItem xmlns:ds="http://schemas.openxmlformats.org/officeDocument/2006/customXml" ds:itemID="{71033FBC-CCB4-42AA-9F0D-43C87C9E7D90}">
  <ds:schemaRefs>
    <ds:schemaRef ds:uri="http://schemas.openxmlformats.org/officeDocument/2006/bibliography"/>
  </ds:schemaRefs>
</ds:datastoreItem>
</file>

<file path=customXml/itemProps3.xml><?xml version="1.0" encoding="utf-8"?>
<ds:datastoreItem xmlns:ds="http://schemas.openxmlformats.org/officeDocument/2006/customXml" ds:itemID="{F92C65AD-9C60-48DA-836F-510D9FCC17BD}">
  <ds:schemaRefs>
    <ds:schemaRef ds:uri="http://schemas.microsoft.com/sharepoint/events"/>
  </ds:schemaRefs>
</ds:datastoreItem>
</file>

<file path=customXml/itemProps4.xml><?xml version="1.0" encoding="utf-8"?>
<ds:datastoreItem xmlns:ds="http://schemas.openxmlformats.org/officeDocument/2006/customXml" ds:itemID="{8B6FF65A-FDED-4710-B0AC-AA752B7D56E9}"/>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4</TotalTime>
  <Pages>27</Pages>
  <Words>7153</Words>
  <Characters>42924</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Hryniów Justyna [PGE Dystr. O.Łódź]</cp:lastModifiedBy>
  <cp:revision>3</cp:revision>
  <cp:lastPrinted>2025-07-30T08:17:00Z</cp:lastPrinted>
  <dcterms:created xsi:type="dcterms:W3CDTF">2025-12-01T08:25:00Z</dcterms:created>
  <dcterms:modified xsi:type="dcterms:W3CDTF">2025-12-01T09:19:00Z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5c81ed29-3a0a-446c-b593-9a2577131a93</vt:lpwstr>
  </property>
</Properties>
</file>